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C3D6D" w14:textId="0B8D59B3" w:rsidR="002218AF" w:rsidRDefault="00AC45D4" w:rsidP="009F2DEF">
      <w:pPr>
        <w:spacing w:line="240" w:lineRule="auto"/>
        <w:jc w:val="center"/>
        <w:rPr>
          <w:rFonts w:asciiTheme="majorBidi" w:hAnsiTheme="majorBidi" w:cstheme="majorBidi"/>
          <w:b/>
          <w:bCs/>
          <w:szCs w:val="24"/>
        </w:rPr>
      </w:pPr>
      <w:r>
        <w:rPr>
          <w:rFonts w:asciiTheme="majorBidi" w:hAnsiTheme="majorBidi" w:cstheme="majorBidi"/>
          <w:b/>
          <w:bCs/>
          <w:szCs w:val="24"/>
        </w:rPr>
        <w:t>PERSFEKTIF DAI IMSULTRA TENTANG ISLAM NUSANTARA</w:t>
      </w:r>
    </w:p>
    <w:p w14:paraId="0427776F" w14:textId="77777777" w:rsidR="006949E4" w:rsidRDefault="006949E4" w:rsidP="009F2DEF">
      <w:pPr>
        <w:spacing w:line="240" w:lineRule="auto"/>
        <w:jc w:val="center"/>
        <w:rPr>
          <w:rFonts w:asciiTheme="majorBidi" w:hAnsiTheme="majorBidi" w:cstheme="majorBidi"/>
          <w:b/>
          <w:bCs/>
          <w:szCs w:val="24"/>
        </w:rPr>
      </w:pPr>
    </w:p>
    <w:p w14:paraId="13579AEC" w14:textId="07064DEF" w:rsidR="002218AF" w:rsidRDefault="00DA50FB" w:rsidP="00500930">
      <w:pPr>
        <w:spacing w:line="240" w:lineRule="auto"/>
        <w:jc w:val="center"/>
        <w:rPr>
          <w:rFonts w:asciiTheme="majorBidi" w:hAnsiTheme="majorBidi" w:cstheme="majorBidi"/>
          <w:b/>
          <w:bCs/>
          <w:szCs w:val="24"/>
          <w:vertAlign w:val="superscript"/>
        </w:rPr>
      </w:pPr>
      <w:r>
        <w:rPr>
          <w:rFonts w:asciiTheme="majorBidi" w:hAnsiTheme="majorBidi" w:cstheme="majorBidi"/>
          <w:b/>
          <w:bCs/>
          <w:szCs w:val="24"/>
        </w:rPr>
        <w:t>Ayyub</w:t>
      </w:r>
      <w:r w:rsidR="00500930">
        <w:rPr>
          <w:rFonts w:asciiTheme="majorBidi" w:hAnsiTheme="majorBidi" w:cstheme="majorBidi"/>
          <w:b/>
          <w:bCs/>
          <w:szCs w:val="24"/>
          <w:vertAlign w:val="superscript"/>
        </w:rPr>
        <w:t>1</w:t>
      </w:r>
      <w:r w:rsidR="00500930">
        <w:rPr>
          <w:rFonts w:asciiTheme="majorBidi" w:hAnsiTheme="majorBidi" w:cstheme="majorBidi"/>
          <w:b/>
          <w:bCs/>
          <w:szCs w:val="24"/>
        </w:rPr>
        <w:t xml:space="preserve">, </w:t>
      </w:r>
      <w:r>
        <w:rPr>
          <w:rFonts w:asciiTheme="majorBidi" w:hAnsiTheme="majorBidi" w:cstheme="majorBidi"/>
          <w:b/>
          <w:bCs/>
          <w:szCs w:val="24"/>
        </w:rPr>
        <w:t>Rahmawati</w:t>
      </w:r>
      <w:r>
        <w:rPr>
          <w:rFonts w:asciiTheme="majorBidi" w:hAnsiTheme="majorBidi" w:cstheme="majorBidi"/>
          <w:b/>
          <w:bCs/>
          <w:szCs w:val="24"/>
          <w:vertAlign w:val="superscript"/>
        </w:rPr>
        <w:t>2</w:t>
      </w:r>
      <w:r>
        <w:rPr>
          <w:rFonts w:asciiTheme="majorBidi" w:hAnsiTheme="majorBidi" w:cstheme="majorBidi"/>
          <w:b/>
          <w:bCs/>
          <w:szCs w:val="24"/>
        </w:rPr>
        <w:t>, Muh. Ikhsan</w:t>
      </w:r>
      <w:r>
        <w:rPr>
          <w:rFonts w:asciiTheme="majorBidi" w:hAnsiTheme="majorBidi" w:cstheme="majorBidi"/>
          <w:b/>
          <w:bCs/>
          <w:szCs w:val="24"/>
          <w:vertAlign w:val="superscript"/>
        </w:rPr>
        <w:t>3</w:t>
      </w:r>
    </w:p>
    <w:p w14:paraId="0AA186FC" w14:textId="77777777" w:rsidR="003C2325" w:rsidRDefault="003C2325" w:rsidP="00500930">
      <w:pPr>
        <w:spacing w:line="240" w:lineRule="auto"/>
        <w:jc w:val="center"/>
        <w:rPr>
          <w:rFonts w:asciiTheme="majorBidi" w:hAnsiTheme="majorBidi" w:cstheme="majorBidi"/>
          <w:b/>
          <w:bCs/>
          <w:szCs w:val="24"/>
          <w:vertAlign w:val="superscript"/>
        </w:rPr>
      </w:pPr>
    </w:p>
    <w:p w14:paraId="28C7D17A" w14:textId="5709A54B" w:rsidR="002218AF" w:rsidRDefault="002218AF" w:rsidP="009F2DEF">
      <w:pPr>
        <w:spacing w:line="240" w:lineRule="auto"/>
        <w:jc w:val="center"/>
        <w:rPr>
          <w:rFonts w:asciiTheme="majorBidi" w:hAnsiTheme="majorBidi" w:cstheme="majorBidi"/>
          <w:szCs w:val="24"/>
        </w:rPr>
      </w:pPr>
      <w:r w:rsidRPr="00CD5381">
        <w:rPr>
          <w:rFonts w:asciiTheme="majorBidi" w:hAnsiTheme="majorBidi" w:cstheme="majorBidi"/>
          <w:szCs w:val="24"/>
        </w:rPr>
        <w:t xml:space="preserve">IAIN </w:t>
      </w:r>
      <w:r w:rsidR="003E71ED">
        <w:rPr>
          <w:rFonts w:asciiTheme="majorBidi" w:hAnsiTheme="majorBidi" w:cstheme="majorBidi"/>
          <w:szCs w:val="24"/>
        </w:rPr>
        <w:t>Kendari</w:t>
      </w:r>
    </w:p>
    <w:p w14:paraId="2FCD448E" w14:textId="0F1A6E58" w:rsidR="003E71ED" w:rsidRPr="003C2325" w:rsidRDefault="003C2325" w:rsidP="009F2DEF">
      <w:pPr>
        <w:spacing w:line="240" w:lineRule="auto"/>
        <w:jc w:val="center"/>
        <w:rPr>
          <w:rStyle w:val="Hyperlink"/>
          <w:rFonts w:ascii="Book Antiqua" w:hAnsi="Book Antiqua" w:cs="Times New Roman"/>
          <w:i/>
          <w:szCs w:val="24"/>
        </w:rPr>
      </w:pPr>
      <w:r w:rsidRPr="003C2325">
        <w:rPr>
          <w:rFonts w:asciiTheme="majorBidi" w:hAnsiTheme="majorBidi" w:cstheme="majorBidi"/>
          <w:bCs/>
          <w:szCs w:val="24"/>
          <w:vertAlign w:val="superscript"/>
        </w:rPr>
        <w:t>1</w:t>
      </w:r>
      <w:hyperlink r:id="rId9" w:history="1">
        <w:r w:rsidR="008912E2" w:rsidRPr="003C2325">
          <w:rPr>
            <w:rStyle w:val="Hyperlink"/>
            <w:rFonts w:ascii="Book Antiqua" w:hAnsi="Book Antiqua" w:cs="Times New Roman"/>
            <w:i/>
            <w:szCs w:val="24"/>
          </w:rPr>
          <w:t>ayyubkadir@iainkendari.ac.id</w:t>
        </w:r>
      </w:hyperlink>
    </w:p>
    <w:p w14:paraId="07371912" w14:textId="5D2ED321" w:rsidR="008912E2" w:rsidRPr="003C2325" w:rsidRDefault="003C2325" w:rsidP="009F2DEF">
      <w:pPr>
        <w:spacing w:line="240" w:lineRule="auto"/>
        <w:jc w:val="center"/>
        <w:rPr>
          <w:i/>
        </w:rPr>
      </w:pPr>
      <w:r w:rsidRPr="003C2325">
        <w:rPr>
          <w:rFonts w:asciiTheme="majorBidi" w:hAnsiTheme="majorBidi" w:cstheme="majorBidi"/>
          <w:bCs/>
          <w:szCs w:val="24"/>
          <w:vertAlign w:val="superscript"/>
        </w:rPr>
        <w:t>2</w:t>
      </w:r>
      <w:hyperlink r:id="rId10" w:history="1">
        <w:r w:rsidR="008912E2" w:rsidRPr="003C2325">
          <w:rPr>
            <w:rStyle w:val="Hyperlink"/>
            <w:i/>
          </w:rPr>
          <w:t>rahmawatiarif71@gmail.com</w:t>
        </w:r>
      </w:hyperlink>
      <w:r w:rsidR="008912E2" w:rsidRPr="003C2325">
        <w:rPr>
          <w:i/>
        </w:rPr>
        <w:t xml:space="preserve"> </w:t>
      </w:r>
    </w:p>
    <w:p w14:paraId="285EA679" w14:textId="1367CD0B" w:rsidR="008912E2" w:rsidRPr="00DA50FB" w:rsidRDefault="003C2325" w:rsidP="009F2DEF">
      <w:pPr>
        <w:spacing w:line="240" w:lineRule="auto"/>
        <w:jc w:val="center"/>
        <w:rPr>
          <w:rFonts w:asciiTheme="majorBidi" w:hAnsiTheme="majorBidi" w:cstheme="majorBidi"/>
          <w:i/>
          <w:szCs w:val="24"/>
        </w:rPr>
      </w:pPr>
      <w:r w:rsidRPr="003C2325">
        <w:rPr>
          <w:rFonts w:asciiTheme="majorBidi" w:hAnsiTheme="majorBidi" w:cstheme="majorBidi"/>
          <w:bCs/>
          <w:szCs w:val="24"/>
          <w:vertAlign w:val="superscript"/>
        </w:rPr>
        <w:t>3</w:t>
      </w:r>
      <w:hyperlink r:id="rId11" w:history="1">
        <w:r w:rsidR="008912E2" w:rsidRPr="003C2325">
          <w:rPr>
            <w:rStyle w:val="Hyperlink"/>
            <w:i/>
          </w:rPr>
          <w:t>ichank_ar@yahoo.co.id</w:t>
        </w:r>
      </w:hyperlink>
      <w:r w:rsidR="008912E2" w:rsidRPr="00DA50FB">
        <w:rPr>
          <w:i/>
        </w:rPr>
        <w:t xml:space="preserve"> </w:t>
      </w:r>
    </w:p>
    <w:p w14:paraId="7A777262" w14:textId="77777777" w:rsidR="002218AF" w:rsidRDefault="002218AF" w:rsidP="009F2DEF">
      <w:pPr>
        <w:spacing w:line="240" w:lineRule="auto"/>
        <w:jc w:val="center"/>
        <w:rPr>
          <w:rFonts w:asciiTheme="majorBidi" w:hAnsiTheme="majorBidi" w:cstheme="majorBidi"/>
          <w:b/>
          <w:bCs/>
          <w:szCs w:val="24"/>
        </w:rPr>
      </w:pPr>
    </w:p>
    <w:p w14:paraId="40CE043B" w14:textId="77777777" w:rsidR="00DA50FB" w:rsidRDefault="00DA50FB" w:rsidP="00DA50FB">
      <w:pPr>
        <w:spacing w:line="240" w:lineRule="auto"/>
        <w:jc w:val="center"/>
        <w:rPr>
          <w:rFonts w:asciiTheme="majorBidi" w:hAnsiTheme="majorBidi" w:cstheme="majorBidi"/>
          <w:b/>
          <w:bCs/>
          <w:szCs w:val="24"/>
        </w:rPr>
      </w:pPr>
      <w:bookmarkStart w:id="0" w:name="_GoBack"/>
      <w:bookmarkEnd w:id="0"/>
    </w:p>
    <w:p w14:paraId="2294F89F" w14:textId="34B28CBD" w:rsidR="00C2009B" w:rsidRDefault="00DA50FB" w:rsidP="00DA50FB">
      <w:pPr>
        <w:spacing w:line="240" w:lineRule="auto"/>
        <w:jc w:val="center"/>
        <w:rPr>
          <w:rFonts w:asciiTheme="majorBidi" w:hAnsiTheme="majorBidi" w:cstheme="majorBidi"/>
          <w:b/>
          <w:bCs/>
          <w:szCs w:val="24"/>
        </w:rPr>
      </w:pPr>
      <w:r w:rsidRPr="00DB26FB">
        <w:rPr>
          <w:rFonts w:asciiTheme="majorBidi" w:hAnsiTheme="majorBidi" w:cstheme="majorBidi"/>
          <w:b/>
          <w:bCs/>
          <w:szCs w:val="24"/>
        </w:rPr>
        <w:t>Abstrak</w:t>
      </w:r>
    </w:p>
    <w:p w14:paraId="3E7A1EBD" w14:textId="1367413C" w:rsidR="00444E14" w:rsidRPr="00D21659" w:rsidRDefault="00444E14" w:rsidP="00444E14">
      <w:pPr>
        <w:spacing w:line="240" w:lineRule="auto"/>
        <w:rPr>
          <w:szCs w:val="24"/>
          <w:lang w:val="id-ID"/>
        </w:rPr>
      </w:pPr>
      <w:r>
        <w:rPr>
          <w:rFonts w:asciiTheme="majorBidi" w:hAnsiTheme="majorBidi" w:cstheme="majorBidi"/>
          <w:szCs w:val="24"/>
        </w:rPr>
        <w:t xml:space="preserve">Artikel ini bertujuan untuk meneliti </w:t>
      </w:r>
      <w:r w:rsidRPr="00770F19">
        <w:rPr>
          <w:rFonts w:asciiTheme="majorBidi" w:hAnsiTheme="majorBidi" w:cstheme="majorBidi"/>
          <w:szCs w:val="24"/>
        </w:rPr>
        <w:t xml:space="preserve">Persfektif Dai IMSULTRA </w:t>
      </w:r>
      <w:r>
        <w:rPr>
          <w:rFonts w:asciiTheme="majorBidi" w:hAnsiTheme="majorBidi" w:cstheme="majorBidi"/>
          <w:szCs w:val="24"/>
        </w:rPr>
        <w:t>terkait konsep</w:t>
      </w:r>
      <w:r w:rsidRPr="00770F19">
        <w:rPr>
          <w:rFonts w:asciiTheme="majorBidi" w:hAnsiTheme="majorBidi" w:cstheme="majorBidi"/>
          <w:szCs w:val="24"/>
        </w:rPr>
        <w:t xml:space="preserve"> Islam Nusantara di Kota Kendari</w:t>
      </w:r>
      <w:r>
        <w:rPr>
          <w:rFonts w:asciiTheme="majorBidi" w:hAnsiTheme="majorBidi" w:cstheme="majorBidi"/>
          <w:szCs w:val="24"/>
        </w:rPr>
        <w:t>.</w:t>
      </w:r>
      <w:r w:rsidRPr="00C5522A">
        <w:rPr>
          <w:rFonts w:asciiTheme="majorBidi" w:hAnsiTheme="majorBidi" w:cstheme="majorBidi"/>
          <w:szCs w:val="24"/>
        </w:rPr>
        <w:t xml:space="preserve"> </w:t>
      </w:r>
      <w:r>
        <w:rPr>
          <w:rFonts w:asciiTheme="majorBidi" w:hAnsiTheme="majorBidi" w:cstheme="majorBidi"/>
          <w:szCs w:val="24"/>
        </w:rPr>
        <w:t>Pendekatan yang digunakan adalah deskriptif kualitatif dengan p</w:t>
      </w:r>
      <w:r w:rsidRPr="00DB26FB">
        <w:rPr>
          <w:rFonts w:asciiTheme="majorBidi" w:hAnsiTheme="majorBidi" w:cstheme="majorBidi"/>
          <w:szCs w:val="24"/>
        </w:rPr>
        <w:t xml:space="preserve">engumpulan data melalui </w:t>
      </w:r>
      <w:r>
        <w:rPr>
          <w:rFonts w:asciiTheme="majorBidi" w:hAnsiTheme="majorBidi" w:cstheme="majorBidi"/>
          <w:szCs w:val="24"/>
        </w:rPr>
        <w:t xml:space="preserve">trianggulasi data. </w:t>
      </w:r>
      <w:r w:rsidRPr="00916B91">
        <w:rPr>
          <w:rFonts w:cs="Times New Roman"/>
          <w:szCs w:val="24"/>
        </w:rPr>
        <w:t xml:space="preserve">Hasil penelitian ini </w:t>
      </w:r>
      <w:r>
        <w:rPr>
          <w:rFonts w:cs="Times New Roman"/>
          <w:szCs w:val="24"/>
        </w:rPr>
        <w:t xml:space="preserve">disimpulkan. </w:t>
      </w:r>
      <w:r>
        <w:rPr>
          <w:rFonts w:cs="Times New Roman"/>
          <w:i/>
          <w:iCs/>
          <w:szCs w:val="24"/>
        </w:rPr>
        <w:t>Satu</w:t>
      </w:r>
      <w:r>
        <w:rPr>
          <w:rFonts w:cs="Times New Roman"/>
          <w:szCs w:val="24"/>
        </w:rPr>
        <w:t>, kerangka konsepsual terkait gagasan Islam Nusa Nusantara tercipta dari metode</w:t>
      </w:r>
      <w:r w:rsidRPr="00916B91">
        <w:rPr>
          <w:rFonts w:cs="Times New Roman"/>
          <w:szCs w:val="24"/>
        </w:rPr>
        <w:t xml:space="preserve"> maslahat dan mursalat, pemikiran tokoh N</w:t>
      </w:r>
      <w:r>
        <w:rPr>
          <w:rFonts w:cs="Times New Roman"/>
          <w:szCs w:val="24"/>
        </w:rPr>
        <w:t xml:space="preserve">ahdhatul </w:t>
      </w:r>
      <w:r w:rsidRPr="00916B91">
        <w:rPr>
          <w:rFonts w:cs="Times New Roman"/>
          <w:szCs w:val="24"/>
        </w:rPr>
        <w:t>U</w:t>
      </w:r>
      <w:r>
        <w:rPr>
          <w:rFonts w:cs="Times New Roman"/>
          <w:szCs w:val="24"/>
        </w:rPr>
        <w:t>lama (NU)</w:t>
      </w:r>
      <w:r w:rsidRPr="00916B91">
        <w:rPr>
          <w:rFonts w:cs="Times New Roman"/>
          <w:szCs w:val="24"/>
        </w:rPr>
        <w:t xml:space="preserve"> dan perjalanan historis masyarakat yang ada di Nusantara</w:t>
      </w:r>
      <w:r>
        <w:rPr>
          <w:rFonts w:cs="Times New Roman"/>
          <w:szCs w:val="24"/>
        </w:rPr>
        <w:t>, yang diartikan dengan beberapa makna yaitu</w:t>
      </w:r>
      <w:r w:rsidRPr="00916B91">
        <w:rPr>
          <w:rFonts w:cs="Times New Roman"/>
          <w:szCs w:val="24"/>
        </w:rPr>
        <w:t xml:space="preserve"> </w:t>
      </w:r>
      <w:r>
        <w:rPr>
          <w:rFonts w:cs="Times New Roman"/>
          <w:szCs w:val="24"/>
        </w:rPr>
        <w:t>1</w:t>
      </w:r>
      <w:r w:rsidRPr="00916B91">
        <w:rPr>
          <w:rFonts w:cs="Times New Roman"/>
          <w:szCs w:val="24"/>
        </w:rPr>
        <w:t xml:space="preserve">. </w:t>
      </w:r>
      <w:r w:rsidR="00772C5A">
        <w:rPr>
          <w:rFonts w:cs="Times New Roman"/>
          <w:szCs w:val="24"/>
        </w:rPr>
        <w:t xml:space="preserve">Bermakna </w:t>
      </w:r>
      <w:r w:rsidRPr="00916B91">
        <w:rPr>
          <w:rFonts w:cs="Times New Roman"/>
          <w:szCs w:val="24"/>
        </w:rPr>
        <w:t xml:space="preserve">aneksi, yaitu penggabungan dua kata, yang </w:t>
      </w:r>
      <w:r>
        <w:rPr>
          <w:rFonts w:cs="Times New Roman"/>
          <w:szCs w:val="24"/>
        </w:rPr>
        <w:t>diartikan sebagai</w:t>
      </w:r>
      <w:r w:rsidRPr="00916B91">
        <w:rPr>
          <w:rFonts w:cs="Times New Roman"/>
          <w:szCs w:val="24"/>
        </w:rPr>
        <w:t xml:space="preserve"> umat Islam yang bermukim di Nusantara; </w:t>
      </w:r>
      <w:r>
        <w:rPr>
          <w:rFonts w:cs="Times New Roman"/>
          <w:szCs w:val="24"/>
        </w:rPr>
        <w:t>2</w:t>
      </w:r>
      <w:r w:rsidRPr="00916B91">
        <w:rPr>
          <w:rFonts w:cs="Times New Roman"/>
          <w:szCs w:val="24"/>
        </w:rPr>
        <w:t xml:space="preserve">. </w:t>
      </w:r>
      <w:r w:rsidR="004847A4" w:rsidRPr="00916B91">
        <w:rPr>
          <w:rFonts w:cs="Times New Roman"/>
          <w:szCs w:val="24"/>
        </w:rPr>
        <w:t>K</w:t>
      </w:r>
      <w:r w:rsidRPr="00916B91">
        <w:rPr>
          <w:rFonts w:cs="Times New Roman"/>
          <w:szCs w:val="24"/>
        </w:rPr>
        <w:t xml:space="preserve">ebudayaan umat Islam di Indonesia yang mentradisi; </w:t>
      </w:r>
      <w:r>
        <w:rPr>
          <w:rFonts w:cs="Times New Roman"/>
          <w:szCs w:val="24"/>
        </w:rPr>
        <w:t>3</w:t>
      </w:r>
      <w:r w:rsidRPr="00916B91">
        <w:rPr>
          <w:rFonts w:cs="Times New Roman"/>
          <w:szCs w:val="24"/>
        </w:rPr>
        <w:t xml:space="preserve">. </w:t>
      </w:r>
      <w:r w:rsidR="004847A4" w:rsidRPr="00916B91">
        <w:rPr>
          <w:rFonts w:cs="Times New Roman"/>
          <w:szCs w:val="24"/>
        </w:rPr>
        <w:t>K</w:t>
      </w:r>
      <w:r w:rsidRPr="00916B91">
        <w:rPr>
          <w:rFonts w:cs="Times New Roman"/>
          <w:szCs w:val="24"/>
        </w:rPr>
        <w:t xml:space="preserve">ebudayaan Islam yang berciri khas lokal yang tersebar di </w:t>
      </w:r>
      <w:r>
        <w:rPr>
          <w:rFonts w:cs="Times New Roman"/>
          <w:szCs w:val="24"/>
        </w:rPr>
        <w:t>berbagai</w:t>
      </w:r>
      <w:r w:rsidRPr="00916B91">
        <w:rPr>
          <w:rFonts w:cs="Times New Roman"/>
          <w:szCs w:val="24"/>
        </w:rPr>
        <w:t xml:space="preserve"> daerah yang ada di Nusantara; </w:t>
      </w:r>
      <w:r>
        <w:rPr>
          <w:rFonts w:cs="Times New Roman"/>
          <w:szCs w:val="24"/>
        </w:rPr>
        <w:t>4</w:t>
      </w:r>
      <w:r w:rsidRPr="00916B91">
        <w:rPr>
          <w:rFonts w:cs="Times New Roman"/>
          <w:szCs w:val="24"/>
        </w:rPr>
        <w:t>. Islam Nusantara yang bermakna model Islam universal</w:t>
      </w:r>
      <w:r>
        <w:rPr>
          <w:rFonts w:cs="Times New Roman"/>
          <w:szCs w:val="24"/>
        </w:rPr>
        <w:t xml:space="preserve"> (</w:t>
      </w:r>
      <w:r w:rsidRPr="00916B91">
        <w:rPr>
          <w:rFonts w:cs="Times New Roman"/>
          <w:szCs w:val="24"/>
        </w:rPr>
        <w:t>inklusif, toleran dan cinta kedamaian</w:t>
      </w:r>
      <w:r>
        <w:rPr>
          <w:rFonts w:cs="Times New Roman"/>
          <w:szCs w:val="24"/>
        </w:rPr>
        <w:t>)</w:t>
      </w:r>
      <w:r w:rsidRPr="00916B91">
        <w:rPr>
          <w:rFonts w:cs="Times New Roman"/>
          <w:szCs w:val="24"/>
        </w:rPr>
        <w:t xml:space="preserve"> </w:t>
      </w:r>
      <w:r>
        <w:rPr>
          <w:rFonts w:cs="Times New Roman"/>
          <w:szCs w:val="24"/>
        </w:rPr>
        <w:t xml:space="preserve">yang </w:t>
      </w:r>
      <w:r w:rsidRPr="00916B91">
        <w:rPr>
          <w:rFonts w:cs="Times New Roman"/>
          <w:szCs w:val="24"/>
        </w:rPr>
        <w:t xml:space="preserve">berbeda dengan Negara Islam di Timur Tengah; </w:t>
      </w:r>
      <w:r>
        <w:rPr>
          <w:rFonts w:cs="Times New Roman"/>
          <w:szCs w:val="24"/>
        </w:rPr>
        <w:t>5</w:t>
      </w:r>
      <w:r w:rsidRPr="00916B91">
        <w:rPr>
          <w:rFonts w:cs="Times New Roman"/>
          <w:szCs w:val="24"/>
        </w:rPr>
        <w:t xml:space="preserve">. Islam Nusantara </w:t>
      </w:r>
      <w:r>
        <w:rPr>
          <w:rFonts w:cs="Times New Roman"/>
          <w:szCs w:val="24"/>
        </w:rPr>
        <w:t>berciri</w:t>
      </w:r>
      <w:r w:rsidRPr="00916B91">
        <w:rPr>
          <w:rFonts w:cs="Times New Roman"/>
          <w:szCs w:val="24"/>
        </w:rPr>
        <w:t xml:space="preserve"> </w:t>
      </w:r>
      <w:r>
        <w:rPr>
          <w:rFonts w:cs="Times New Roman"/>
          <w:szCs w:val="24"/>
        </w:rPr>
        <w:t>khas sebagai</w:t>
      </w:r>
      <w:r w:rsidRPr="00916B91">
        <w:rPr>
          <w:rFonts w:cs="Times New Roman"/>
          <w:szCs w:val="24"/>
        </w:rPr>
        <w:t xml:space="preserve"> dakwah kultural NU. </w:t>
      </w:r>
      <w:r>
        <w:rPr>
          <w:rFonts w:cs="Times New Roman"/>
          <w:szCs w:val="24"/>
        </w:rPr>
        <w:t xml:space="preserve"> </w:t>
      </w:r>
      <w:r>
        <w:rPr>
          <w:rFonts w:asciiTheme="majorBidi" w:hAnsiTheme="majorBidi" w:cstheme="majorBidi"/>
          <w:i/>
          <w:iCs/>
          <w:szCs w:val="24"/>
        </w:rPr>
        <w:t>Dua</w:t>
      </w:r>
      <w:r>
        <w:rPr>
          <w:rFonts w:asciiTheme="majorBidi" w:hAnsiTheme="majorBidi" w:cstheme="majorBidi"/>
          <w:szCs w:val="24"/>
        </w:rPr>
        <w:t xml:space="preserve">, Persfektif Islam Nusantara menurut dai IMSULTRA, dipahami secara ambigu dan multitafsir; dan sebagian lagi belum memahami makna dan tujuannya dikarenakan makna Islam Nusantara </w:t>
      </w:r>
      <w:r>
        <w:rPr>
          <w:szCs w:val="24"/>
        </w:rPr>
        <w:t>kurang di</w:t>
      </w:r>
      <w:r w:rsidRPr="00363BF7">
        <w:rPr>
          <w:szCs w:val="24"/>
          <w:lang w:val="id-ID"/>
        </w:rPr>
        <w:t>sosialisasi</w:t>
      </w:r>
      <w:r>
        <w:rPr>
          <w:szCs w:val="24"/>
        </w:rPr>
        <w:t>kan</w:t>
      </w:r>
      <w:r w:rsidRPr="00363BF7">
        <w:rPr>
          <w:szCs w:val="24"/>
          <w:lang w:val="id-ID"/>
        </w:rPr>
        <w:t xml:space="preserve"> </w:t>
      </w:r>
      <w:r>
        <w:rPr>
          <w:szCs w:val="24"/>
        </w:rPr>
        <w:t>oleh Dai</w:t>
      </w:r>
      <w:r w:rsidRPr="00363BF7">
        <w:rPr>
          <w:szCs w:val="24"/>
          <w:lang w:val="id-ID"/>
        </w:rPr>
        <w:t xml:space="preserve"> NU</w:t>
      </w:r>
      <w:r w:rsidRPr="00D21659">
        <w:rPr>
          <w:szCs w:val="24"/>
          <w:lang w:val="id-ID"/>
        </w:rPr>
        <w:t xml:space="preserve"> </w:t>
      </w:r>
      <w:r w:rsidRPr="0082786C">
        <w:rPr>
          <w:szCs w:val="24"/>
          <w:lang w:val="id-ID"/>
        </w:rPr>
        <w:t>di Kota Kendar</w:t>
      </w:r>
      <w:r w:rsidRPr="00693001">
        <w:rPr>
          <w:szCs w:val="24"/>
          <w:lang w:val="id-ID"/>
        </w:rPr>
        <w:t>i</w:t>
      </w:r>
      <w:r w:rsidRPr="00AB3FC3">
        <w:rPr>
          <w:szCs w:val="24"/>
          <w:lang w:val="id-ID"/>
        </w:rPr>
        <w:t>.</w:t>
      </w:r>
    </w:p>
    <w:p w14:paraId="07F8BB54" w14:textId="77777777" w:rsidR="00C2009B" w:rsidRPr="00D21659" w:rsidRDefault="00C2009B" w:rsidP="009F2DEF">
      <w:pPr>
        <w:spacing w:line="240" w:lineRule="auto"/>
        <w:ind w:firstLine="709"/>
        <w:rPr>
          <w:b/>
          <w:bCs/>
          <w:szCs w:val="24"/>
          <w:lang w:val="id-ID"/>
        </w:rPr>
      </w:pPr>
    </w:p>
    <w:p w14:paraId="6C374B92" w14:textId="34FB8768" w:rsidR="002F0E5C" w:rsidRPr="00DA50FB" w:rsidRDefault="00C2009B" w:rsidP="009F2DEF">
      <w:pPr>
        <w:spacing w:line="240" w:lineRule="auto"/>
        <w:rPr>
          <w:bCs/>
          <w:szCs w:val="24"/>
        </w:rPr>
      </w:pPr>
      <w:r>
        <w:rPr>
          <w:b/>
          <w:bCs/>
          <w:szCs w:val="24"/>
        </w:rPr>
        <w:t xml:space="preserve">Kata Kunci </w:t>
      </w:r>
      <w:r w:rsidRPr="00DA50FB">
        <w:rPr>
          <w:bCs/>
          <w:szCs w:val="24"/>
        </w:rPr>
        <w:t xml:space="preserve">: </w:t>
      </w:r>
      <w:r w:rsidR="00A31B68" w:rsidRPr="00DA50FB">
        <w:rPr>
          <w:bCs/>
          <w:szCs w:val="24"/>
        </w:rPr>
        <w:t xml:space="preserve">Dai, </w:t>
      </w:r>
      <w:r w:rsidR="00DA50FB">
        <w:rPr>
          <w:bCs/>
          <w:szCs w:val="24"/>
        </w:rPr>
        <w:t>IMSULTRA;</w:t>
      </w:r>
      <w:r w:rsidRPr="00DA50FB">
        <w:rPr>
          <w:bCs/>
          <w:szCs w:val="24"/>
        </w:rPr>
        <w:t xml:space="preserve"> Islam Nusantara</w:t>
      </w:r>
      <w:r w:rsidR="00DA50FB">
        <w:rPr>
          <w:bCs/>
          <w:szCs w:val="24"/>
        </w:rPr>
        <w:t>;</w:t>
      </w:r>
      <w:r w:rsidR="0002752E" w:rsidRPr="00DA50FB">
        <w:rPr>
          <w:bCs/>
          <w:szCs w:val="24"/>
        </w:rPr>
        <w:t xml:space="preserve"> Persfektif</w:t>
      </w:r>
    </w:p>
    <w:p w14:paraId="67D3F831" w14:textId="77777777" w:rsidR="005E05B7" w:rsidRDefault="005E05B7" w:rsidP="002F0E5C">
      <w:pPr>
        <w:spacing w:line="240" w:lineRule="auto"/>
        <w:jc w:val="center"/>
        <w:rPr>
          <w:rFonts w:asciiTheme="majorBidi" w:hAnsiTheme="majorBidi" w:cstheme="majorBidi"/>
          <w:b/>
          <w:bCs/>
          <w:noProof/>
          <w:szCs w:val="24"/>
          <w:lang w:val="en"/>
        </w:rPr>
      </w:pPr>
    </w:p>
    <w:p w14:paraId="6692D28A" w14:textId="77777777" w:rsidR="00581205" w:rsidRDefault="00581205" w:rsidP="002F0E5C">
      <w:pPr>
        <w:spacing w:line="240" w:lineRule="auto"/>
        <w:jc w:val="center"/>
        <w:rPr>
          <w:rFonts w:asciiTheme="majorBidi" w:hAnsiTheme="majorBidi" w:cstheme="majorBidi"/>
          <w:b/>
          <w:bCs/>
          <w:noProof/>
          <w:szCs w:val="24"/>
          <w:lang w:val="en"/>
        </w:rPr>
      </w:pPr>
    </w:p>
    <w:p w14:paraId="61D42A8C" w14:textId="3A850F8B" w:rsidR="002F0E5C" w:rsidRPr="002F3026" w:rsidRDefault="00DA50FB" w:rsidP="00DA50FB">
      <w:pPr>
        <w:spacing w:line="240" w:lineRule="auto"/>
        <w:jc w:val="center"/>
        <w:rPr>
          <w:rFonts w:asciiTheme="majorBidi" w:hAnsiTheme="majorBidi" w:cstheme="majorBidi"/>
          <w:noProof/>
          <w:szCs w:val="24"/>
          <w:lang w:val="en"/>
        </w:rPr>
      </w:pPr>
      <w:r w:rsidRPr="002F3026">
        <w:rPr>
          <w:rFonts w:asciiTheme="majorBidi" w:hAnsiTheme="majorBidi" w:cstheme="majorBidi"/>
          <w:b/>
          <w:bCs/>
          <w:noProof/>
          <w:szCs w:val="24"/>
          <w:lang w:val="en"/>
        </w:rPr>
        <w:t>Abstract</w:t>
      </w:r>
    </w:p>
    <w:p w14:paraId="712A9BCD" w14:textId="77777777" w:rsidR="00B84D80" w:rsidRDefault="00B84D80" w:rsidP="00581205">
      <w:pPr>
        <w:spacing w:line="240" w:lineRule="auto"/>
        <w:rPr>
          <w:rFonts w:asciiTheme="majorBidi" w:hAnsiTheme="majorBidi" w:cstheme="majorBidi"/>
          <w:i/>
          <w:iCs/>
          <w:noProof/>
          <w:szCs w:val="24"/>
          <w:lang w:val="en"/>
        </w:rPr>
      </w:pPr>
      <w:r w:rsidRPr="00C03055">
        <w:rPr>
          <w:rFonts w:asciiTheme="majorBidi" w:hAnsiTheme="majorBidi" w:cstheme="majorBidi"/>
          <w:i/>
          <w:iCs/>
          <w:noProof/>
          <w:szCs w:val="24"/>
          <w:lang w:val="en"/>
        </w:rPr>
        <w:t>This article aims to examine the perspective of Dai IMSULTRA regarding the concept of Islam Nusantara in Kendari City. The approach used is descriptive qualitative with data collection through data triangulation. The results of this study were concluded. One, the conceptual framework related to the idea of ​​Islam Nusa Nusantara created from the method of maslahat and mursalat, the thoughts of Nahdhatul Ulama (NU) figures and the historical journey of the people in the archipelago, which is interpreted by several meanings, namely 1. as Muslims living in the archipelago; 2. The traditional culture of Muslims in Indonesia; 3. Islamic culture with local characteristics spread in various regions in the archipelago; 4. Islam Nusantara which means a universal Islamic model (inclusive, tolerant, and peace-loving) which is different from the Islamic State in the Middle East; 5. Islam Nusantara is characterized as NU's cultural da'wah. Two, the perspective of Nusantara Islam, according to IMSULTRA, is understood ambiguously and has multiple interpretations; and some of them do not understand the meaning and purpose because the meaning of Islam Nusantara has not been socialized by Dai NU in Kendari City.</w:t>
      </w:r>
    </w:p>
    <w:p w14:paraId="3862A968" w14:textId="77777777" w:rsidR="00DA50FB" w:rsidRPr="00C03055" w:rsidRDefault="00DA50FB" w:rsidP="00581205">
      <w:pPr>
        <w:spacing w:line="240" w:lineRule="auto"/>
        <w:rPr>
          <w:rFonts w:asciiTheme="majorBidi" w:hAnsiTheme="majorBidi" w:cstheme="majorBidi"/>
          <w:i/>
          <w:iCs/>
          <w:noProof/>
          <w:szCs w:val="24"/>
          <w:lang w:val="en"/>
        </w:rPr>
      </w:pPr>
    </w:p>
    <w:p w14:paraId="428F2148" w14:textId="2694E003" w:rsidR="002F0E5C" w:rsidRPr="00DA50FB" w:rsidRDefault="002F0E5C" w:rsidP="00581205">
      <w:pPr>
        <w:spacing w:line="240" w:lineRule="auto"/>
        <w:rPr>
          <w:rFonts w:asciiTheme="majorBidi" w:hAnsiTheme="majorBidi" w:cstheme="majorBidi"/>
          <w:bCs/>
          <w:noProof/>
          <w:szCs w:val="24"/>
          <w:lang w:val="id-ID"/>
        </w:rPr>
      </w:pPr>
      <w:r w:rsidRPr="00DA50FB">
        <w:rPr>
          <w:rFonts w:asciiTheme="majorBidi" w:hAnsiTheme="majorBidi" w:cstheme="majorBidi"/>
          <w:b/>
          <w:bCs/>
          <w:i/>
          <w:noProof/>
          <w:szCs w:val="24"/>
          <w:lang w:val="en"/>
        </w:rPr>
        <w:t>Keywords:</w:t>
      </w:r>
      <w:r w:rsidRPr="00351C7F">
        <w:rPr>
          <w:rFonts w:asciiTheme="majorBidi" w:hAnsiTheme="majorBidi" w:cstheme="majorBidi"/>
          <w:b/>
          <w:bCs/>
          <w:noProof/>
          <w:szCs w:val="24"/>
          <w:lang w:val="en"/>
        </w:rPr>
        <w:t xml:space="preserve"> </w:t>
      </w:r>
      <w:r w:rsidR="00DA50FB">
        <w:rPr>
          <w:rFonts w:asciiTheme="majorBidi" w:hAnsiTheme="majorBidi" w:cstheme="majorBidi"/>
          <w:bCs/>
          <w:i/>
          <w:iCs/>
          <w:noProof/>
          <w:szCs w:val="24"/>
          <w:lang w:val="en"/>
        </w:rPr>
        <w:t>Da;</w:t>
      </w:r>
      <w:r w:rsidR="001F74F5" w:rsidRPr="00DA50FB">
        <w:rPr>
          <w:rFonts w:asciiTheme="majorBidi" w:hAnsiTheme="majorBidi" w:cstheme="majorBidi"/>
          <w:bCs/>
          <w:i/>
          <w:iCs/>
          <w:noProof/>
          <w:szCs w:val="24"/>
          <w:lang w:val="en"/>
        </w:rPr>
        <w:t xml:space="preserve"> </w:t>
      </w:r>
      <w:r w:rsidR="00DA50FB">
        <w:rPr>
          <w:rFonts w:asciiTheme="majorBidi" w:hAnsiTheme="majorBidi" w:cstheme="majorBidi"/>
          <w:bCs/>
          <w:i/>
          <w:iCs/>
          <w:noProof/>
          <w:szCs w:val="24"/>
          <w:lang w:val="en"/>
        </w:rPr>
        <w:t>IMSULTRA;</w:t>
      </w:r>
      <w:r w:rsidRPr="00DA50FB">
        <w:rPr>
          <w:rFonts w:asciiTheme="majorBidi" w:hAnsiTheme="majorBidi" w:cstheme="majorBidi"/>
          <w:bCs/>
          <w:i/>
          <w:iCs/>
          <w:noProof/>
          <w:szCs w:val="24"/>
          <w:lang w:val="en"/>
        </w:rPr>
        <w:t xml:space="preserve"> Islam Nusantara</w:t>
      </w:r>
      <w:r w:rsidR="00DA50FB">
        <w:rPr>
          <w:rFonts w:asciiTheme="majorBidi" w:hAnsiTheme="majorBidi" w:cstheme="majorBidi"/>
          <w:bCs/>
          <w:i/>
          <w:iCs/>
          <w:noProof/>
          <w:szCs w:val="24"/>
          <w:lang w:val="en"/>
        </w:rPr>
        <w:t>;</w:t>
      </w:r>
      <w:r w:rsidR="0002752E" w:rsidRPr="00DA50FB">
        <w:rPr>
          <w:rFonts w:asciiTheme="majorBidi" w:hAnsiTheme="majorBidi" w:cstheme="majorBidi"/>
          <w:bCs/>
          <w:i/>
          <w:iCs/>
          <w:noProof/>
          <w:szCs w:val="24"/>
          <w:lang w:val="en"/>
        </w:rPr>
        <w:t xml:space="preserve"> Perspective.</w:t>
      </w:r>
    </w:p>
    <w:p w14:paraId="07FC9217" w14:textId="77777777" w:rsidR="002F0E5C" w:rsidRPr="002F3026" w:rsidRDefault="002F0E5C" w:rsidP="002F0E5C">
      <w:pPr>
        <w:spacing w:line="240" w:lineRule="auto"/>
        <w:rPr>
          <w:rFonts w:asciiTheme="majorBidi" w:hAnsiTheme="majorBidi" w:cstheme="majorBidi"/>
          <w:b/>
          <w:bCs/>
          <w:noProof/>
          <w:szCs w:val="24"/>
          <w:lang w:val="id-ID"/>
        </w:rPr>
      </w:pPr>
    </w:p>
    <w:p w14:paraId="272348CC" w14:textId="77777777" w:rsidR="00581205" w:rsidRDefault="00581205">
      <w:pPr>
        <w:spacing w:after="160" w:line="259" w:lineRule="auto"/>
        <w:jc w:val="left"/>
        <w:rPr>
          <w:b/>
          <w:bCs/>
        </w:rPr>
      </w:pPr>
      <w:r>
        <w:rPr>
          <w:b/>
          <w:bCs/>
        </w:rPr>
        <w:br w:type="page"/>
      </w:r>
    </w:p>
    <w:p w14:paraId="2CD9894B" w14:textId="5027EFB1" w:rsidR="00293DD8" w:rsidRPr="00293DD8" w:rsidRDefault="00293DD8" w:rsidP="00AF32D2">
      <w:pPr>
        <w:spacing w:line="240" w:lineRule="auto"/>
        <w:rPr>
          <w:b/>
          <w:bCs/>
        </w:rPr>
      </w:pPr>
      <w:r w:rsidRPr="00293DD8">
        <w:rPr>
          <w:b/>
          <w:bCs/>
        </w:rPr>
        <w:lastRenderedPageBreak/>
        <w:t>PENDAHULUAN</w:t>
      </w:r>
    </w:p>
    <w:p w14:paraId="3CCE0461" w14:textId="5B572E47" w:rsidR="00293DD8" w:rsidRDefault="00293DD8" w:rsidP="009F2DEF">
      <w:pPr>
        <w:spacing w:line="240" w:lineRule="auto"/>
        <w:ind w:firstLine="720"/>
      </w:pPr>
      <w:r>
        <w:t xml:space="preserve">Agama (Islam) adalah sumber dan wahyu serta memiliki norma-norma tersendiri. Karena bersifat normatif, sehingga cenderung permanen. Sedangkan kebudayaan adalah buatan manusia, ia berkembang mengikuti </w:t>
      </w:r>
      <w:r w:rsidR="00347224">
        <w:t>perubahan</w:t>
      </w:r>
      <w:r>
        <w:t xml:space="preserve"> zaman dan cenderung </w:t>
      </w:r>
      <w:r w:rsidR="00347224">
        <w:t>dinamis</w:t>
      </w:r>
      <w:r>
        <w:t xml:space="preserve">. Perbedaan ini tidak menutup kemungkinan terwujudnya </w:t>
      </w:r>
      <w:r w:rsidR="004A2FA3">
        <w:t xml:space="preserve">kehidupan beragama dalam bentuk </w:t>
      </w:r>
      <w:r>
        <w:t>budaya</w:t>
      </w:r>
      <w:r w:rsidR="004A2FA3">
        <w:t xml:space="preserve"> yang baru</w:t>
      </w:r>
      <w:r>
        <w:t>. Kemudian muncullah tarian “</w:t>
      </w:r>
      <w:r w:rsidRPr="004A2FA3">
        <w:rPr>
          <w:i/>
          <w:iCs/>
        </w:rPr>
        <w:t>seudati</w:t>
      </w:r>
      <w:r>
        <w:t xml:space="preserve">”, </w:t>
      </w:r>
      <w:r w:rsidR="004A2FA3">
        <w:t>cara hidup</w:t>
      </w:r>
      <w:r>
        <w:t xml:space="preserve"> </w:t>
      </w:r>
      <w:r w:rsidR="004A2FA3">
        <w:t>kaum</w:t>
      </w:r>
      <w:r>
        <w:t xml:space="preserve"> santri, </w:t>
      </w:r>
      <w:r w:rsidR="004A2FA3">
        <w:t>tatacara</w:t>
      </w:r>
      <w:r>
        <w:t xml:space="preserve"> menghormati kyai dan sebagainya, </w:t>
      </w:r>
      <w:r w:rsidR="004A2FA3">
        <w:t>serta sumber kebudayaan</w:t>
      </w:r>
      <w:r>
        <w:t xml:space="preserve"> </w:t>
      </w:r>
      <w:r w:rsidR="004A2FA3">
        <w:t>yang teraktuliasasi dari pemahaman ber</w:t>
      </w:r>
      <w:r>
        <w:t>agama yang langsung diterima dan di</w:t>
      </w:r>
      <w:r w:rsidR="004A2FA3">
        <w:t>laksana</w:t>
      </w:r>
      <w:r>
        <w:t>kan masyarakat tanpa mempersoalkan argumentasi mereka. Muslim abangan yang menjauhi 'ma lima' (madat/minum narkoba, madon i/permainan perempuan. Mabuk, maling, main/judi) belum tentu karena alasan agama, saya mungkin tidak bisa karena alasan budaya, karena contoh ketaatan kepada ustadz atau orang tua.</w:t>
      </w:r>
    </w:p>
    <w:p w14:paraId="468ADC79" w14:textId="02B60F63" w:rsidR="00293DD8" w:rsidRDefault="004A2FA3" w:rsidP="009F2DEF">
      <w:pPr>
        <w:spacing w:line="240" w:lineRule="auto"/>
        <w:ind w:firstLine="720"/>
      </w:pPr>
      <w:r>
        <w:t>Tarik menarik</w:t>
      </w:r>
      <w:r w:rsidR="00293DD8">
        <w:t xml:space="preserve"> antara agama dan budaya akan </w:t>
      </w:r>
      <w:r>
        <w:t>terus menerus terjadi</w:t>
      </w:r>
      <w:r w:rsidR="00293DD8">
        <w:t xml:space="preserve"> sebagai suatu proses </w:t>
      </w:r>
      <w:r>
        <w:t>khazanah</w:t>
      </w:r>
      <w:r w:rsidR="00293DD8">
        <w:t xml:space="preserve"> kehidupan </w:t>
      </w:r>
      <w:r>
        <w:t>yang</w:t>
      </w:r>
      <w:r w:rsidR="00293DD8">
        <w:t xml:space="preserve"> menjadikannya tidak gersang. Kekayaan </w:t>
      </w:r>
      <w:r w:rsidR="00A8447A">
        <w:t>berbagai</w:t>
      </w:r>
      <w:r w:rsidR="00293DD8">
        <w:t xml:space="preserve"> budaya akan memungkinkan terja</w:t>
      </w:r>
      <w:r w:rsidR="00A8447A">
        <w:t>linnya</w:t>
      </w:r>
      <w:r w:rsidR="00293DD8">
        <w:t xml:space="preserve"> hubungan antara berbagai kelompok atas dasar kesamaan. Baik kesetaraan agama maupun budaya. Upaya rekonsiliasi antara budaya dan agama bukan karena ketakutan akan ketegangan di antara keduanya. Karena jika manusia dibiarkan dengan fitrah kebangsaannya, ketegangannya akan berbeda dengan sendirinya.</w:t>
      </w:r>
      <w:r w:rsidR="00293DD8">
        <w:rPr>
          <w:rStyle w:val="FootnoteReference"/>
        </w:rPr>
        <w:footnoteReference w:id="1"/>
      </w:r>
    </w:p>
    <w:p w14:paraId="5838E2A0" w14:textId="1AAC1DA2" w:rsidR="00293DD8" w:rsidRDefault="00293DD8" w:rsidP="009F2DEF">
      <w:pPr>
        <w:spacing w:line="240" w:lineRule="auto"/>
        <w:ind w:firstLine="720"/>
      </w:pPr>
      <w:r>
        <w:t xml:space="preserve">Secara historis-sosiologis pemikiran Islam di Indonesia berawal dari dua wilayah intelektual yang berbeda. </w:t>
      </w:r>
      <w:r w:rsidRPr="00A8447A">
        <w:rPr>
          <w:i/>
          <w:iCs/>
        </w:rPr>
        <w:t>Pertama</w:t>
      </w:r>
      <w:r>
        <w:t xml:space="preserve">, Timur Tengah sebagai pusat peradaban Islam. </w:t>
      </w:r>
      <w:r w:rsidRPr="00A8447A">
        <w:rPr>
          <w:i/>
          <w:iCs/>
        </w:rPr>
        <w:t>Kedua</w:t>
      </w:r>
      <w:r>
        <w:t xml:space="preserve">, Barat sebagai Orientalis kajian Islam. Kedua wilayah ini </w:t>
      </w:r>
      <w:r w:rsidR="00A8447A">
        <w:t xml:space="preserve">akan </w:t>
      </w:r>
      <w:r>
        <w:t>me</w:t>
      </w:r>
      <w:r w:rsidR="00A8447A">
        <w:t>mosisikan</w:t>
      </w:r>
      <w:r>
        <w:t xml:space="preserve"> Islam secara berbeda. </w:t>
      </w:r>
      <w:r w:rsidR="00A8447A">
        <w:t xml:space="preserve">Menurut kajian </w:t>
      </w:r>
      <w:r>
        <w:t>Timur Tengah</w:t>
      </w:r>
      <w:r w:rsidR="00A8447A">
        <w:t xml:space="preserve">, </w:t>
      </w:r>
      <w:r>
        <w:t>Islam</w:t>
      </w:r>
      <w:r w:rsidR="00A8447A">
        <w:t xml:space="preserve"> ditempatkan</w:t>
      </w:r>
      <w:r>
        <w:t xml:space="preserve"> sebagai doktrin teologis. Sebaliknya Barat me</w:t>
      </w:r>
      <w:r w:rsidR="00A8447A">
        <w:t>mosisi</w:t>
      </w:r>
      <w:r>
        <w:t>kan Islam sebagai kajian ilmiah dan sering mengkritik Islam. Sedangkan wilayah Nusantara diposisikan sebagai importir Islam dari kedua wilayah tersebut sekaligus sebagai produsen. Karena nusantara secara otonom merumuskan Islam yang tidak terikat dari kedua wilayah tersebut.</w:t>
      </w:r>
      <w:r>
        <w:rPr>
          <w:rStyle w:val="FootnoteReference"/>
        </w:rPr>
        <w:footnoteReference w:id="2"/>
      </w:r>
    </w:p>
    <w:p w14:paraId="195AF7B5" w14:textId="623BAD61" w:rsidR="00293DD8" w:rsidRDefault="00A8447A" w:rsidP="009F2DEF">
      <w:pPr>
        <w:spacing w:line="240" w:lineRule="auto"/>
        <w:ind w:firstLine="720"/>
      </w:pPr>
      <w:r>
        <w:t>Berdasarkan hal di atas, maka</w:t>
      </w:r>
      <w:r w:rsidR="00293DD8">
        <w:t xml:space="preserve"> </w:t>
      </w:r>
      <w:r>
        <w:t>pola</w:t>
      </w:r>
      <w:r w:rsidR="00293DD8">
        <w:t xml:space="preserve"> model corak </w:t>
      </w:r>
      <w:r w:rsidR="00D17C38">
        <w:t>ke-</w:t>
      </w:r>
      <w:r w:rsidR="00293DD8">
        <w:t>Islam</w:t>
      </w:r>
      <w:r w:rsidR="00D17C38">
        <w:t>an</w:t>
      </w:r>
      <w:r w:rsidR="00293DD8">
        <w:t xml:space="preserve"> di Nusantara</w:t>
      </w:r>
      <w:r>
        <w:t xml:space="preserve"> pada dasarnya sama, hal ini dapat di lihat dari segi</w:t>
      </w:r>
      <w:r w:rsidR="00C6369F">
        <w:t xml:space="preserve">. </w:t>
      </w:r>
      <w:r w:rsidR="00293DD8">
        <w:t xml:space="preserve"> </w:t>
      </w:r>
      <w:r w:rsidR="00293DD8" w:rsidRPr="00D17C38">
        <w:rPr>
          <w:i/>
          <w:iCs/>
        </w:rPr>
        <w:t>Pertama</w:t>
      </w:r>
      <w:r w:rsidR="00293DD8">
        <w:t xml:space="preserve">, aliran fanatik menuju daerah acuan (Timur Tengah) dan </w:t>
      </w:r>
      <w:r w:rsidR="00293DD8" w:rsidRPr="00D17C38">
        <w:rPr>
          <w:i/>
          <w:iCs/>
        </w:rPr>
        <w:t>kedua</w:t>
      </w:r>
      <w:r w:rsidR="00293DD8">
        <w:t>, aliran yang bertumpu pada lokalitasnya. Model Islam Islam pertama me</w:t>
      </w:r>
      <w:r w:rsidR="002E0DD5">
        <w:t>mosisi</w:t>
      </w:r>
      <w:r w:rsidR="00293DD8">
        <w:t>kan Islam sebagai doktrin teologis yang memaksa pemahaman Islamnya yang berwajah Timur Tengah dipaksakan secara murni di Indonesia dengan mengganti budaya lokal dengan budaya Timur Tengah.</w:t>
      </w:r>
      <w:r w:rsidR="00FF0309">
        <w:rPr>
          <w:rStyle w:val="FootnoteReference"/>
        </w:rPr>
        <w:footnoteReference w:id="3"/>
      </w:r>
      <w:r w:rsidR="00293DD8">
        <w:t xml:space="preserve"> Seperti melabeli kelompok Islam fundamentalis. Sebagai negara yang menerima pluralitas, Indonesia menerima kedua kelompok seperti di atas. Namun ada juga kelompok masyarakat yang bersikap netral terhadap keduanya. Mereka tidak terlalu kiri atau kanan. Negara yang mampu menerima dan menghargai pluralitas dan hidup bersama sesuai dengan ajaran yang dianutnya, hidup berdampingan dalam suatu daerah.</w:t>
      </w:r>
    </w:p>
    <w:p w14:paraId="51DD9D97" w14:textId="77777777" w:rsidR="00293DD8" w:rsidRDefault="00293DD8" w:rsidP="009F2DEF">
      <w:pPr>
        <w:spacing w:line="240" w:lineRule="auto"/>
        <w:ind w:firstLine="720"/>
      </w:pPr>
      <w:r>
        <w:t>Beragamnya perilaku umat Islam memicu munculnya istilah-istilah baru yang tertanam dalam perilaku umat Islam, padahal pelabelan kata Islam belum pernah dikenal sebelumnya, seperti Muslim yang memiliki sikap moderat, dicap sebagai Islam Moderat, atau Islam Inklusif; Umat ​​Islam berperilaku ekstrem, dicap sebagai Islam Ekstrim, Eksklusif, dan Radikal; Muslim berperilaku bebas, dicap Islam Liberal.</w:t>
      </w:r>
    </w:p>
    <w:p w14:paraId="2073CFDC" w14:textId="74736E52" w:rsidR="006C1A07" w:rsidRPr="009B54AF" w:rsidRDefault="00293DD8" w:rsidP="00F731E6">
      <w:pPr>
        <w:spacing w:line="240" w:lineRule="auto"/>
        <w:ind w:firstLine="720"/>
        <w:rPr>
          <w:szCs w:val="24"/>
        </w:rPr>
      </w:pPr>
      <w:r>
        <w:t xml:space="preserve">Salah satu pelabelan Islam yang pro dan kontra di Indonesia adalah Islam Nusantara, padahal istilah ini sudah dikenal beberapa tahun sebelumnya. Pemicu awal istilah Islam </w:t>
      </w:r>
      <w:r>
        <w:lastRenderedPageBreak/>
        <w:t>Nusantara kembali diperbincangkan saat Peringatan Isra'ah dan Nabi Muhammad SAW. 17 Mei 2015 di Istana Negara. Saat membaca ayat suci Alquran. Lantunan bait-bait yang dibacakan dilantunkan dengan gaya Jawa. Pembacaan gaya Jawa pada peringatan tersebut merupakan permintaan dari Menteri Agama RI Lukman Hakim Saifuddin. Seperti yang tertulis di akun @lukman saifuddin berbunyi "Mengapa gaya Jawa ditampilkan? Karena saya belum menemukan gaya lain yang bacaannya bagus. Jika ada. tolong kirimkan rekamannya.</w:t>
      </w:r>
      <w:r w:rsidR="006C1A07">
        <w:t>”</w:t>
      </w:r>
      <w:r w:rsidR="006C1A07">
        <w:br/>
      </w:r>
      <w:r w:rsidR="00F731E6">
        <w:rPr>
          <w:szCs w:val="24"/>
        </w:rPr>
        <w:tab/>
      </w:r>
      <w:r w:rsidR="006C1A07" w:rsidRPr="009B54AF">
        <w:rPr>
          <w:szCs w:val="24"/>
        </w:rPr>
        <w:t xml:space="preserve">Keberadaan Istilah Islam Nusantara menjadi eksis dan berpengaruh, setelah Pada Juni 2015, Presiden </w:t>
      </w:r>
      <w:r w:rsidR="006C1A07">
        <w:rPr>
          <w:szCs w:val="24"/>
        </w:rPr>
        <w:t xml:space="preserve">Joko Widodo </w:t>
      </w:r>
      <w:r w:rsidR="006C1A07" w:rsidRPr="009B54AF">
        <w:rPr>
          <w:szCs w:val="24"/>
        </w:rPr>
        <w:t>memberikan dukungan kepada Islam Nusantara, sebagai Islam yang moderat dan dianggap cocok dengan nilai budaya Indonesia. Sebagaimana dalam kata sambutannya, “Islam kita adalah Islam Nusantara. Islam yang penuh sopan santun. Islam yang penuh tatakrama. Itulah Islam Nusantara. Islam yang penuh toleransi.</w:t>
      </w:r>
      <w:r w:rsidR="006C1A07" w:rsidRPr="009B54AF">
        <w:rPr>
          <w:rStyle w:val="FootnoteReference"/>
          <w:szCs w:val="24"/>
        </w:rPr>
        <w:footnoteReference w:id="4"/>
      </w:r>
    </w:p>
    <w:p w14:paraId="15F9F4CE" w14:textId="77777777" w:rsidR="006C1A07" w:rsidRPr="009B54AF" w:rsidRDefault="006C1A07" w:rsidP="00DE7CF0">
      <w:pPr>
        <w:spacing w:line="240" w:lineRule="auto"/>
        <w:ind w:firstLine="360"/>
        <w:rPr>
          <w:szCs w:val="24"/>
          <w:lang w:val="id-ID"/>
        </w:rPr>
      </w:pPr>
      <w:r w:rsidRPr="009B54AF">
        <w:rPr>
          <w:szCs w:val="24"/>
          <w:lang w:val="id-ID"/>
        </w:rPr>
        <w:t>Wacana tentang Islam Nusantara mengundang banyak perdebatan di berbagai kalangan umat Islam saat ini. Berbagai definisi maupun maksud sering terdengar belakangan ini. Sebagian ada yang menolak sebagian pula ada yang menerima. Alasan penolakan mungkin karena istilah Islam Nusantara tidak sejalan dengan keyakinan bahwa Islam itu satu yang hanya merujuk pada Al-Qur’an dan As-Sunnah. Atau alasan kedua mungkin penolakan itu terjadi karena apa yang dipandang tersebut berbeda.</w:t>
      </w:r>
      <w:r w:rsidRPr="009B54AF">
        <w:rPr>
          <w:rStyle w:val="FootnoteReference"/>
          <w:szCs w:val="24"/>
          <w:lang w:val="id-ID"/>
        </w:rPr>
        <w:footnoteReference w:id="5"/>
      </w:r>
      <w:r w:rsidRPr="009B54AF">
        <w:rPr>
          <w:szCs w:val="24"/>
        </w:rPr>
        <w:t xml:space="preserve"> </w:t>
      </w:r>
      <w:r w:rsidRPr="009B54AF">
        <w:rPr>
          <w:szCs w:val="24"/>
          <w:lang w:val="id-ID"/>
        </w:rPr>
        <w:t>Pandangan ini hanya melahirkan sikap pasif</w:t>
      </w:r>
      <w:r w:rsidRPr="009B54AF">
        <w:rPr>
          <w:szCs w:val="24"/>
        </w:rPr>
        <w:t xml:space="preserve"> </w:t>
      </w:r>
      <w:r w:rsidRPr="009B54AF">
        <w:rPr>
          <w:szCs w:val="24"/>
          <w:lang w:val="id-ID"/>
        </w:rPr>
        <w:t>bahkan perlawanan, namun tidak gampang menyertakan tradisi dalam proses modernisasi saat ini. Tradisi yang dimaksud di</w:t>
      </w:r>
      <w:r w:rsidRPr="009B54AF">
        <w:rPr>
          <w:szCs w:val="24"/>
        </w:rPr>
        <w:t xml:space="preserve"> </w:t>
      </w:r>
      <w:r w:rsidRPr="009B54AF">
        <w:rPr>
          <w:szCs w:val="24"/>
          <w:lang w:val="id-ID"/>
        </w:rPr>
        <w:t>sini terutama adalah keyakinan keagamaan yang merupakan bagian dari pandangan individual dan sistem sosial masyarakat. Dalam hal ini yang dibutuhkan adalah suatu kemampuan untuk memahami dinamika sosial dan proses bagaimana agama terlebur dalam tata hubungan sosial dan dalam perilaku manusia atau bersifat kelompok.</w:t>
      </w:r>
    </w:p>
    <w:p w14:paraId="31313A0F" w14:textId="77777777" w:rsidR="006C1A07" w:rsidRPr="009B54AF" w:rsidRDefault="006C1A07" w:rsidP="00DE7CF0">
      <w:pPr>
        <w:spacing w:line="240" w:lineRule="auto"/>
        <w:rPr>
          <w:szCs w:val="24"/>
        </w:rPr>
      </w:pPr>
      <w:r w:rsidRPr="009B54AF">
        <w:rPr>
          <w:szCs w:val="24"/>
        </w:rPr>
        <w:tab/>
        <w:t>Berangkat dari berbagai kontroversial wacana Islam Nusantara di atas, tentunya dai, dalam hal ini dai yang berkecimpung dalam organisasi IMSULTRA memberikan peran aktif dalam berdakwah di masyarakat, maka hal yang perlu diperhatikan adalah isu Islam Nusantara sudahkah sejalan dengan pemahaman para dai, karena hal ini menjadi patut untuk dijawab. Maka diperlukan penelitian tentang hal ini.</w:t>
      </w:r>
    </w:p>
    <w:p w14:paraId="727AFBC8" w14:textId="7BBB3A6C" w:rsidR="000439C0" w:rsidRDefault="000439C0" w:rsidP="009F2DEF">
      <w:pPr>
        <w:spacing w:line="240" w:lineRule="auto"/>
        <w:rPr>
          <w:szCs w:val="24"/>
        </w:rPr>
      </w:pPr>
    </w:p>
    <w:p w14:paraId="6F113C9B" w14:textId="77777777" w:rsidR="003814BF" w:rsidRDefault="003814BF" w:rsidP="00DE7CF0">
      <w:pPr>
        <w:pStyle w:val="Heading1"/>
        <w:ind w:left="0"/>
        <w:jc w:val="both"/>
      </w:pPr>
      <w:r>
        <w:t>METODE</w:t>
      </w:r>
      <w:r>
        <w:rPr>
          <w:spacing w:val="-3"/>
        </w:rPr>
        <w:t xml:space="preserve"> </w:t>
      </w:r>
      <w:r>
        <w:rPr>
          <w:spacing w:val="-2"/>
        </w:rPr>
        <w:t>PENELITIAN</w:t>
      </w:r>
    </w:p>
    <w:p w14:paraId="034EF20F" w14:textId="618A0CE6" w:rsidR="003814BF" w:rsidRDefault="00E3386D" w:rsidP="00DE7CF0">
      <w:pPr>
        <w:pStyle w:val="BodyText"/>
        <w:spacing w:before="56" w:line="276" w:lineRule="auto"/>
        <w:ind w:right="116" w:firstLine="720"/>
      </w:pPr>
      <w:r>
        <w:t xml:space="preserve">Pendekatan </w:t>
      </w:r>
      <w:r w:rsidR="003814BF">
        <w:t>Penelitian</w:t>
      </w:r>
      <w:r>
        <w:t xml:space="preserve"> ini adalah</w:t>
      </w:r>
      <w:r w:rsidR="003814BF">
        <w:t xml:space="preserve"> </w:t>
      </w:r>
      <w:r w:rsidR="00631F53">
        <w:t xml:space="preserve">deskriptif </w:t>
      </w:r>
      <w:r w:rsidR="003814BF">
        <w:t xml:space="preserve">kualitatif dengan jenis penelitian </w:t>
      </w:r>
      <w:r>
        <w:t>i</w:t>
      </w:r>
      <w:r w:rsidR="00833B62">
        <w:t>n</w:t>
      </w:r>
      <w:r>
        <w:t>vestigasi</w:t>
      </w:r>
      <w:r w:rsidR="00833B62">
        <w:t xml:space="preserve"> lapangan</w:t>
      </w:r>
      <w:r w:rsidR="001A121F">
        <w:t xml:space="preserve"> dan pustaka</w:t>
      </w:r>
      <w:r w:rsidR="003814BF">
        <w:t>. Data-data di</w:t>
      </w:r>
      <w:r w:rsidR="00833B62">
        <w:t>himpun</w:t>
      </w:r>
      <w:r w:rsidR="003814BF">
        <w:t xml:space="preserve"> melalui</w:t>
      </w:r>
      <w:r w:rsidR="00833B62">
        <w:t xml:space="preserve"> </w:t>
      </w:r>
      <w:r w:rsidR="00047EBB">
        <w:t>trianggulasi data</w:t>
      </w:r>
      <w:r w:rsidR="003814BF">
        <w:t xml:space="preserve"> </w:t>
      </w:r>
      <w:r w:rsidR="00142F58">
        <w:t>terhadap</w:t>
      </w:r>
      <w:r w:rsidR="003814BF">
        <w:t xml:space="preserve"> </w:t>
      </w:r>
      <w:r w:rsidR="00142F58">
        <w:t>Dai IMSULTRA</w:t>
      </w:r>
      <w:r w:rsidR="003814BF">
        <w:t xml:space="preserve"> yang</w:t>
      </w:r>
      <w:r w:rsidR="00931176">
        <w:t xml:space="preserve"> </w:t>
      </w:r>
      <w:r w:rsidR="00CB7B6C">
        <w:t>ber</w:t>
      </w:r>
      <w:r w:rsidR="00931176">
        <w:t>kompeten</w:t>
      </w:r>
      <w:r w:rsidR="003814BF">
        <w:t xml:space="preserve"> dengan penelitian ini. Teori yang di</w:t>
      </w:r>
      <w:r w:rsidR="00406384">
        <w:t>pakai</w:t>
      </w:r>
      <w:r w:rsidR="003814BF">
        <w:t xml:space="preserve"> yaitu teori</w:t>
      </w:r>
      <w:r w:rsidR="00406384">
        <w:t xml:space="preserve"> </w:t>
      </w:r>
      <w:r w:rsidR="007E1789">
        <w:t xml:space="preserve"> fenomenologi </w:t>
      </w:r>
      <w:r w:rsidR="00047EBB">
        <w:t>karena berhubungan</w:t>
      </w:r>
      <w:r w:rsidR="007E1789" w:rsidRPr="009B54AF">
        <w:rPr>
          <w:szCs w:val="24"/>
        </w:rPr>
        <w:t xml:space="preserve"> dengan fenomena masyarakat terkait dengan istilah Islam Nusantara</w:t>
      </w:r>
      <w:r w:rsidR="00CB7B6C">
        <w:t xml:space="preserve">, kemudian </w:t>
      </w:r>
      <w:r w:rsidR="00C06D7B">
        <w:t>data</w:t>
      </w:r>
      <w:r w:rsidR="00297DC2">
        <w:t xml:space="preserve"> hasil</w:t>
      </w:r>
      <w:r w:rsidR="00C06D7B">
        <w:t xml:space="preserve"> </w:t>
      </w:r>
      <w:r w:rsidR="00297DC2">
        <w:t>di</w:t>
      </w:r>
      <w:r w:rsidR="00C06D7B">
        <w:t xml:space="preserve">padukan </w:t>
      </w:r>
      <w:r w:rsidR="009177BB">
        <w:t>melalui</w:t>
      </w:r>
      <w:r w:rsidR="00C06D7B">
        <w:t xml:space="preserve"> investigasi dan </w:t>
      </w:r>
      <w:r w:rsidR="00297DC2">
        <w:t xml:space="preserve">pustaka terhadap objek dai </w:t>
      </w:r>
      <w:r w:rsidR="00033919">
        <w:t xml:space="preserve">dan pendapat tokoh NU </w:t>
      </w:r>
      <w:r w:rsidR="00297DC2">
        <w:t>yang diteliti.</w:t>
      </w:r>
    </w:p>
    <w:p w14:paraId="4B8E8E8F" w14:textId="77777777" w:rsidR="00255058" w:rsidRDefault="00255058" w:rsidP="00825946">
      <w:pPr>
        <w:spacing w:line="240" w:lineRule="auto"/>
        <w:rPr>
          <w:rFonts w:cs="Times New Roman"/>
          <w:b/>
          <w:bCs/>
          <w:szCs w:val="24"/>
        </w:rPr>
      </w:pPr>
    </w:p>
    <w:p w14:paraId="030C819F" w14:textId="0F83BA4B" w:rsidR="00934C25" w:rsidRPr="009B54AF" w:rsidRDefault="00825946" w:rsidP="00825946">
      <w:pPr>
        <w:spacing w:line="240" w:lineRule="auto"/>
        <w:rPr>
          <w:rFonts w:cs="Times New Roman"/>
          <w:b/>
          <w:bCs/>
          <w:szCs w:val="24"/>
        </w:rPr>
      </w:pPr>
      <w:r>
        <w:rPr>
          <w:rFonts w:cs="Times New Roman"/>
          <w:b/>
          <w:bCs/>
          <w:szCs w:val="24"/>
        </w:rPr>
        <w:t xml:space="preserve">HASIL DAN </w:t>
      </w:r>
      <w:r w:rsidR="00934C25" w:rsidRPr="009B54AF">
        <w:rPr>
          <w:rFonts w:cs="Times New Roman"/>
          <w:b/>
          <w:bCs/>
          <w:szCs w:val="24"/>
        </w:rPr>
        <w:t>PEMBAHASAN</w:t>
      </w:r>
    </w:p>
    <w:p w14:paraId="445913FA" w14:textId="77777777" w:rsidR="00934C25" w:rsidRPr="00CF56BB" w:rsidRDefault="00934C25" w:rsidP="00825946">
      <w:pPr>
        <w:spacing w:line="240" w:lineRule="auto"/>
        <w:contextualSpacing/>
        <w:rPr>
          <w:b/>
          <w:bCs/>
          <w:szCs w:val="24"/>
        </w:rPr>
      </w:pPr>
      <w:bookmarkStart w:id="1" w:name="_Hlk23064984"/>
      <w:r w:rsidRPr="00CF56BB">
        <w:rPr>
          <w:b/>
          <w:bCs/>
          <w:szCs w:val="24"/>
        </w:rPr>
        <w:t>Kerangka Konsepsual Islam Nusantara</w:t>
      </w:r>
    </w:p>
    <w:bookmarkEnd w:id="1"/>
    <w:p w14:paraId="559D3C44" w14:textId="77777777" w:rsidR="00934C25" w:rsidRPr="00934C25" w:rsidRDefault="00934C25" w:rsidP="009F2DEF">
      <w:pPr>
        <w:spacing w:line="240" w:lineRule="auto"/>
        <w:ind w:firstLine="720"/>
        <w:rPr>
          <w:rFonts w:cs="Times New Roman"/>
          <w:szCs w:val="24"/>
        </w:rPr>
      </w:pPr>
      <w:r w:rsidRPr="00934C25">
        <w:rPr>
          <w:rFonts w:cs="Times New Roman"/>
          <w:szCs w:val="24"/>
        </w:rPr>
        <w:t xml:space="preserve">Dalam konteks mudhof dan mudhof ilaih, Islam Nusantara berarti Islam yang “disandarkan” kepada Nusantara. Itu berarti Islam yang telah disifati dan disesuaikan dengan corak khas budaya Nusantara. Islam jika Islam disesuaikan dengan warna, corak dan aksesoris budaya lokal Nusantara, maka yang terjadi adalah ajaran Islam akan bercampur aduk dengan </w:t>
      </w:r>
      <w:r w:rsidRPr="00934C25">
        <w:rPr>
          <w:rFonts w:cs="Times New Roman"/>
          <w:szCs w:val="24"/>
        </w:rPr>
        <w:lastRenderedPageBreak/>
        <w:t>kebudayaan lokal dan hal itu pasti tidak dapat dibenarkan. Tidak jelas lagi mana agama dan mana yang budaya; tidak jelas lagi mana yang ilahiah dan mana yang insaniah.</w:t>
      </w:r>
    </w:p>
    <w:p w14:paraId="0C1DDD4A" w14:textId="4D560264" w:rsidR="00934C25" w:rsidRPr="00934C25" w:rsidRDefault="00934C25" w:rsidP="009F2DEF">
      <w:pPr>
        <w:spacing w:line="240" w:lineRule="auto"/>
        <w:ind w:firstLine="720"/>
        <w:rPr>
          <w:rFonts w:cs="Times New Roman"/>
          <w:szCs w:val="24"/>
        </w:rPr>
      </w:pPr>
      <w:r w:rsidRPr="00934C25">
        <w:rPr>
          <w:rFonts w:cs="Times New Roman"/>
          <w:szCs w:val="24"/>
        </w:rPr>
        <w:t xml:space="preserve">Pengertian Islam Nusantara dapat dilihat dari beberapa aspek, yaitu: </w:t>
      </w:r>
      <w:r w:rsidRPr="00287051">
        <w:rPr>
          <w:rFonts w:cs="Times New Roman"/>
          <w:i/>
          <w:iCs/>
          <w:szCs w:val="24"/>
        </w:rPr>
        <w:t>Pertama</w:t>
      </w:r>
      <w:r w:rsidRPr="00934C25">
        <w:rPr>
          <w:rFonts w:cs="Times New Roman"/>
          <w:szCs w:val="24"/>
        </w:rPr>
        <w:t xml:space="preserve">, tentang istilah “Islam Nusantara.” Salah seorang pendukung berat ide dan kampanye Islam Nusantara adalah Muhammad Sulton Fatoni yang berargumen bahwa Islam Nusantara itu berasal dari frasa Islam “dan” Nusantara. Sulton Fatoni berdalil: “Islam </w:t>
      </w:r>
      <w:r w:rsidRPr="00287051">
        <w:rPr>
          <w:rFonts w:cs="Times New Roman"/>
          <w:i/>
          <w:iCs/>
          <w:szCs w:val="24"/>
        </w:rPr>
        <w:t>dan</w:t>
      </w:r>
      <w:r w:rsidRPr="00934C25">
        <w:rPr>
          <w:rFonts w:cs="Times New Roman"/>
          <w:szCs w:val="24"/>
        </w:rPr>
        <w:t xml:space="preserve"> Nusantara adalah dua kata yang masing-masing mempunyai makna dan kedua kata tersebut digabungkan untuk membentuk frase. Maka rangkaian</w:t>
      </w:r>
      <w:r w:rsidR="004C4BE1">
        <w:rPr>
          <w:rFonts w:cs="Times New Roman"/>
          <w:szCs w:val="24"/>
        </w:rPr>
        <w:t xml:space="preserve"> kata</w:t>
      </w:r>
      <w:r w:rsidRPr="00934C25">
        <w:rPr>
          <w:rFonts w:cs="Times New Roman"/>
          <w:szCs w:val="24"/>
        </w:rPr>
        <w:t xml:space="preserve"> Islam Nusantara </w:t>
      </w:r>
      <w:r w:rsidR="004C4BE1">
        <w:rPr>
          <w:rFonts w:cs="Times New Roman"/>
          <w:szCs w:val="24"/>
        </w:rPr>
        <w:t xml:space="preserve">memiliki </w:t>
      </w:r>
      <w:r w:rsidRPr="00934C25">
        <w:rPr>
          <w:rFonts w:cs="Times New Roman"/>
          <w:szCs w:val="24"/>
        </w:rPr>
        <w:t>hubungan erat antara bagian yang diterangkan</w:t>
      </w:r>
      <w:r w:rsidR="004C4BE1">
        <w:rPr>
          <w:rFonts w:cs="Times New Roman"/>
          <w:szCs w:val="24"/>
        </w:rPr>
        <w:t xml:space="preserve"> dan </w:t>
      </w:r>
      <w:r w:rsidRPr="00934C25">
        <w:rPr>
          <w:rFonts w:cs="Times New Roman"/>
          <w:szCs w:val="24"/>
        </w:rPr>
        <w:t>menerangkan meski</w:t>
      </w:r>
      <w:r w:rsidR="004C4BE1">
        <w:rPr>
          <w:rFonts w:cs="Times New Roman"/>
          <w:szCs w:val="24"/>
        </w:rPr>
        <w:t>pun tidak</w:t>
      </w:r>
      <w:r w:rsidRPr="00934C25">
        <w:rPr>
          <w:rFonts w:cs="Times New Roman"/>
          <w:szCs w:val="24"/>
        </w:rPr>
        <w:t xml:space="preserve"> menimbulkan makna</w:t>
      </w:r>
      <w:r w:rsidR="004C4BE1">
        <w:rPr>
          <w:rFonts w:cs="Times New Roman"/>
          <w:szCs w:val="24"/>
        </w:rPr>
        <w:t xml:space="preserve"> yang</w:t>
      </w:r>
      <w:r w:rsidRPr="00934C25">
        <w:rPr>
          <w:rFonts w:cs="Times New Roman"/>
          <w:szCs w:val="24"/>
        </w:rPr>
        <w:t xml:space="preserve"> baru. </w:t>
      </w:r>
      <w:r w:rsidR="004C4BE1">
        <w:rPr>
          <w:rFonts w:cs="Times New Roman"/>
          <w:szCs w:val="24"/>
        </w:rPr>
        <w:t xml:space="preserve">Istilah jenis penggabungan ini dalam kajian tatabahasa Indonesia disebut </w:t>
      </w:r>
      <w:r w:rsidRPr="00934C25">
        <w:rPr>
          <w:rFonts w:cs="Times New Roman"/>
          <w:szCs w:val="24"/>
        </w:rPr>
        <w:t>aneksi. Karena masuk dalam kategori aneksi, maka terma Islam Nusantara sama saja dengan terma Islam di Nusantara atau Islam dan Nusantara.</w:t>
      </w:r>
      <w:r w:rsidR="00287051">
        <w:rPr>
          <w:rStyle w:val="FootnoteReference"/>
          <w:rFonts w:cs="Times New Roman"/>
          <w:szCs w:val="24"/>
        </w:rPr>
        <w:footnoteReference w:id="6"/>
      </w:r>
      <w:r w:rsidRPr="00934C25">
        <w:rPr>
          <w:rFonts w:cs="Times New Roman"/>
          <w:szCs w:val="24"/>
        </w:rPr>
        <w:t xml:space="preserve"> </w:t>
      </w:r>
    </w:p>
    <w:p w14:paraId="70BF1887" w14:textId="77777777" w:rsidR="00934C25" w:rsidRPr="00934C25" w:rsidRDefault="00934C25" w:rsidP="009F2DEF">
      <w:pPr>
        <w:spacing w:line="240" w:lineRule="auto"/>
        <w:rPr>
          <w:rFonts w:cs="Times New Roman"/>
          <w:szCs w:val="24"/>
        </w:rPr>
      </w:pPr>
      <w:r w:rsidRPr="00934C25">
        <w:rPr>
          <w:rFonts w:cs="Times New Roman"/>
          <w:szCs w:val="24"/>
        </w:rPr>
        <w:tab/>
        <w:t>Menurut pemahaman penulis, Islam Nusantara bukan merupakan gabungan dari kata Islam “dan” kata Nusantara yang membentuk frasa Islam Nusantara. Kata “dan” dalam bahasa apa saja berfungsi sebagai kata penghubung (Arab: wau athaf), tidak berfungsi sebagai kata penggabung dan penggabungan kata itu disebut aneksi. Misalnya, Muhammad “dan” Ali adalah kakak beradik (jadi ada kakak yang bernama Muhammad dan ada pula adik bernama Ali; hubungan keduanya sebagai saudara kandung). Kata “dan” dalam frasa “Muhammad dan Ali” tidak berfungsi sebagai kata pengabung yang membentuk gabungan kata yang disebut aneksi. Jika pola atau kategori aneksi yang dipakai seperti yang dipahami oleh Sulton Fatoni, maka fungsi “Muhammad dan Ali” digabung menjadi gabungan kata sehingga menjadi “Muhammad Ali.”</w:t>
      </w:r>
    </w:p>
    <w:p w14:paraId="6E1CD92B" w14:textId="77777777" w:rsidR="00934C25" w:rsidRPr="00934C25" w:rsidRDefault="00934C25" w:rsidP="009F2DEF">
      <w:pPr>
        <w:spacing w:line="240" w:lineRule="auto"/>
        <w:rPr>
          <w:rFonts w:cs="Times New Roman"/>
          <w:szCs w:val="24"/>
        </w:rPr>
      </w:pPr>
      <w:r w:rsidRPr="00934C25">
        <w:rPr>
          <w:rFonts w:cs="Times New Roman"/>
          <w:szCs w:val="24"/>
        </w:rPr>
        <w:tab/>
        <w:t>Jadi dalam hal ini hanya ada satu orang yang bernama Muhammad Ali (bukan kakak dan bukan adik lagi), padahal fakta sebelumnya ada dua orang bersaudara yang satu bernama Muhammad (kakak) dan satu lagi bernama Ali (adik). Ilmu bahasa dan tata bahasa apa yang bisa menjelaskan penggabungan Muhammad “dan” Ali menjadi Muhammad Ali? Hanya Sulton Fatoni yang bisa menjelaskan karena dia berdalil bahwa kata “dan” itu berfungsi sebagai kata penggabung dan penggabungan kata ini, kata dia, disebut aneksi. Menurut penulis, pendapat Sulton Fatoni yang mengatakan kata “dan” berfungsi sebagai kata penggabung dan penggabugan kata “dan” berfungsi sebagai kata penggabung dan penggabungan kata ini disebut aneksi (dari Islam “dan” Nusantara menjadi Islam Nusantara) adalah tidak benar.</w:t>
      </w:r>
    </w:p>
    <w:p w14:paraId="63C436A3" w14:textId="77777777" w:rsidR="00934C25" w:rsidRPr="00934C25" w:rsidRDefault="00934C25" w:rsidP="009F2DEF">
      <w:pPr>
        <w:spacing w:line="240" w:lineRule="auto"/>
        <w:rPr>
          <w:rFonts w:cs="Times New Roman"/>
          <w:szCs w:val="24"/>
        </w:rPr>
      </w:pPr>
      <w:r w:rsidRPr="00934C25">
        <w:rPr>
          <w:rFonts w:cs="Times New Roman"/>
          <w:szCs w:val="24"/>
        </w:rPr>
        <w:tab/>
        <w:t>Harus dibedakan antara Islam “di” Nusantara dan Islam Nusantara. Agar jelas, ini contohnya: Universitas Indonesia (</w:t>
      </w:r>
      <w:r w:rsidRPr="0091508F">
        <w:rPr>
          <w:rFonts w:cs="Times New Roman"/>
          <w:i/>
          <w:iCs/>
          <w:szCs w:val="24"/>
        </w:rPr>
        <w:t>The University “of”</w:t>
      </w:r>
      <w:r w:rsidRPr="00934C25">
        <w:rPr>
          <w:rFonts w:cs="Times New Roman"/>
          <w:szCs w:val="24"/>
        </w:rPr>
        <w:t xml:space="preserve"> Indonesia) berbeda dengan universitas “di” Indonesia (</w:t>
      </w:r>
      <w:r w:rsidRPr="0091508F">
        <w:rPr>
          <w:rFonts w:cs="Times New Roman"/>
          <w:i/>
          <w:iCs/>
          <w:szCs w:val="24"/>
        </w:rPr>
        <w:t>a university “in”</w:t>
      </w:r>
      <w:r w:rsidRPr="00934C25">
        <w:rPr>
          <w:rFonts w:cs="Times New Roman"/>
          <w:szCs w:val="24"/>
        </w:rPr>
        <w:t xml:space="preserve"> Indonesia). Universitas Indonesia adalah sebuah universitas besar yang berlokasi di Depok (Jakarta) yang dengan nama itu universitas tersebut dibedakan dengan universitas-universitas lain di Indonesia. </w:t>
      </w:r>
      <w:r w:rsidRPr="006F032F">
        <w:rPr>
          <w:rFonts w:cs="Times New Roman"/>
          <w:i/>
          <w:iCs/>
          <w:szCs w:val="24"/>
        </w:rPr>
        <w:t>Universitas “di”</w:t>
      </w:r>
      <w:r w:rsidRPr="00934C25">
        <w:rPr>
          <w:rFonts w:cs="Times New Roman"/>
          <w:szCs w:val="24"/>
        </w:rPr>
        <w:t xml:space="preserve"> Indonesia adalah universitas yang ada di wilayah Indonesia (entah di Jawa atau di luar Jawa) dan bukan nama universitas tertentu dan tidak secara khusus menunjuk universitas tertentu di Indonesia. Bahasa Inggris juga mengenal pola seperti ini, misalnya </w:t>
      </w:r>
      <w:r w:rsidRPr="006F032F">
        <w:rPr>
          <w:rFonts w:cs="Times New Roman"/>
          <w:i/>
          <w:iCs/>
          <w:szCs w:val="24"/>
        </w:rPr>
        <w:t>University “of”</w:t>
      </w:r>
      <w:r w:rsidRPr="00934C25">
        <w:rPr>
          <w:rFonts w:cs="Times New Roman"/>
          <w:szCs w:val="24"/>
        </w:rPr>
        <w:t xml:space="preserve"> Chicago berbeda dengan </w:t>
      </w:r>
      <w:r w:rsidRPr="006F032F">
        <w:rPr>
          <w:rFonts w:cs="Times New Roman"/>
          <w:i/>
          <w:iCs/>
          <w:szCs w:val="24"/>
        </w:rPr>
        <w:t>a university “in”</w:t>
      </w:r>
      <w:r w:rsidRPr="00934C25">
        <w:rPr>
          <w:rFonts w:cs="Times New Roman"/>
          <w:szCs w:val="24"/>
        </w:rPr>
        <w:t xml:space="preserve"> </w:t>
      </w:r>
      <w:r w:rsidRPr="006F032F">
        <w:rPr>
          <w:rFonts w:cs="Times New Roman"/>
          <w:i/>
          <w:iCs/>
          <w:szCs w:val="24"/>
        </w:rPr>
        <w:t>Chicago</w:t>
      </w:r>
      <w:r w:rsidRPr="00934C25">
        <w:rPr>
          <w:rFonts w:cs="Times New Roman"/>
          <w:szCs w:val="24"/>
        </w:rPr>
        <w:t xml:space="preserve">. The University “of” Chicago sudah pasti tidak sama dengan </w:t>
      </w:r>
      <w:r w:rsidRPr="006F032F">
        <w:rPr>
          <w:rFonts w:cs="Times New Roman"/>
          <w:i/>
          <w:iCs/>
          <w:szCs w:val="24"/>
        </w:rPr>
        <w:t>a university “in”</w:t>
      </w:r>
      <w:r w:rsidRPr="00934C25">
        <w:rPr>
          <w:rFonts w:cs="Times New Roman"/>
          <w:szCs w:val="24"/>
        </w:rPr>
        <w:t xml:space="preserve"> </w:t>
      </w:r>
      <w:r w:rsidRPr="006F032F">
        <w:rPr>
          <w:rFonts w:cs="Times New Roman"/>
          <w:i/>
          <w:iCs/>
          <w:szCs w:val="24"/>
        </w:rPr>
        <w:t>Chicago</w:t>
      </w:r>
      <w:r w:rsidRPr="00934C25">
        <w:rPr>
          <w:rFonts w:cs="Times New Roman"/>
          <w:szCs w:val="24"/>
        </w:rPr>
        <w:t>.</w:t>
      </w:r>
    </w:p>
    <w:p w14:paraId="7970FA55" w14:textId="77777777" w:rsidR="00934C25" w:rsidRPr="00934C25" w:rsidRDefault="00934C25" w:rsidP="009F2DEF">
      <w:pPr>
        <w:spacing w:line="240" w:lineRule="auto"/>
        <w:rPr>
          <w:rFonts w:cs="Times New Roman"/>
          <w:szCs w:val="24"/>
        </w:rPr>
      </w:pPr>
      <w:r w:rsidRPr="00934C25">
        <w:rPr>
          <w:rFonts w:cs="Times New Roman"/>
          <w:szCs w:val="24"/>
        </w:rPr>
        <w:tab/>
        <w:t xml:space="preserve">Analog dengan contoh di atas adalah Islam “di” Nusantara dan Islam Nusantara. Islam “di” Nusantara adalah Islam (yang berasal dari Allah, diturunkan kepada Nabi Muhammad saw di Mekkah, yang berkita suci al-Qur’an dan bersunah Nabi Muhammad) yang masuk, berkembang dan tersiar luas di Nusantara. Islam Nusantara adalah Islam yang telah disesuaikan dengan kondisi, corak dan ciri khas Nusantara untuk dibedakan dengan nama Islam non-Nusantara. Pertanyaan kritis yang ada: adakah Islam Nusantara? Mamah Dedeh </w:t>
      </w:r>
      <w:r w:rsidRPr="00934C25">
        <w:rPr>
          <w:rFonts w:cs="Times New Roman"/>
          <w:szCs w:val="24"/>
        </w:rPr>
        <w:lastRenderedPageBreak/>
        <w:t>secara eksplisit mengatakan: “</w:t>
      </w:r>
      <w:r w:rsidRPr="006F032F">
        <w:rPr>
          <w:rFonts w:cs="Times New Roman"/>
          <w:i/>
          <w:iCs/>
          <w:szCs w:val="24"/>
        </w:rPr>
        <w:t>Coret Islam Nusantara.</w:t>
      </w:r>
      <w:r w:rsidRPr="00934C25">
        <w:rPr>
          <w:rFonts w:cs="Times New Roman"/>
          <w:szCs w:val="24"/>
        </w:rPr>
        <w:t xml:space="preserve">” Islam itu, kata Mamah Dedeh, agama </w:t>
      </w:r>
      <w:r w:rsidRPr="006F032F">
        <w:rPr>
          <w:rFonts w:cs="Times New Roman"/>
          <w:i/>
          <w:iCs/>
          <w:szCs w:val="24"/>
        </w:rPr>
        <w:t>rahmatan lil alamin</w:t>
      </w:r>
      <w:r w:rsidRPr="00934C25">
        <w:rPr>
          <w:rFonts w:cs="Times New Roman"/>
          <w:szCs w:val="24"/>
        </w:rPr>
        <w:t>. Prof. Dr. K.H. Ali Mustafa Yakub (Imam Besar Masjid Istiqlal, Jakarta) berucap tegas: “</w:t>
      </w:r>
      <w:r w:rsidRPr="006F032F">
        <w:rPr>
          <w:rFonts w:cs="Times New Roman"/>
          <w:i/>
          <w:iCs/>
          <w:szCs w:val="24"/>
        </w:rPr>
        <w:t>Tidak ada Islam Nusantara dan tidak ada Islam arab</w:t>
      </w:r>
      <w:r w:rsidRPr="00934C25">
        <w:rPr>
          <w:rFonts w:cs="Times New Roman"/>
          <w:szCs w:val="24"/>
        </w:rPr>
        <w:t>.” Penulis sependapat dengan keduanya. Tidak ada Islam Nusantara, yang ada adalah muslim nusantara, umat Islam Nusantara atau kebudayaan Muslim Nusantara.</w:t>
      </w:r>
    </w:p>
    <w:p w14:paraId="3C09DE36" w14:textId="77777777" w:rsidR="00DA50FB" w:rsidRDefault="00934C25" w:rsidP="009F2DEF">
      <w:pPr>
        <w:spacing w:line="240" w:lineRule="auto"/>
        <w:rPr>
          <w:rFonts w:cs="Times New Roman"/>
          <w:szCs w:val="24"/>
        </w:rPr>
      </w:pPr>
      <w:r w:rsidRPr="00934C25">
        <w:rPr>
          <w:rFonts w:cs="Times New Roman"/>
          <w:szCs w:val="24"/>
        </w:rPr>
        <w:tab/>
      </w:r>
    </w:p>
    <w:p w14:paraId="7E407707" w14:textId="619E98E1" w:rsidR="00934C25" w:rsidRPr="00934C25" w:rsidRDefault="00934C25" w:rsidP="009F2DEF">
      <w:pPr>
        <w:spacing w:line="240" w:lineRule="auto"/>
        <w:rPr>
          <w:rFonts w:cs="Times New Roman"/>
          <w:szCs w:val="24"/>
        </w:rPr>
      </w:pPr>
      <w:r w:rsidRPr="006F032F">
        <w:rPr>
          <w:rFonts w:cs="Times New Roman"/>
          <w:i/>
          <w:iCs/>
          <w:szCs w:val="24"/>
        </w:rPr>
        <w:t>Kedua</w:t>
      </w:r>
      <w:r w:rsidRPr="00934C25">
        <w:rPr>
          <w:rFonts w:cs="Times New Roman"/>
          <w:szCs w:val="24"/>
        </w:rPr>
        <w:t xml:space="preserve">, tentang Islam dan kebudayaan muslim atau kebudayaan orang Islam. Di kalangan sebagian masyarakat muslim Nusantara (Indonesia), sering dilaksanakan upacara tahlil, haul dan tawasul pada momen tertentu. Tahlil, haul dan tawasul itu disebut ajaran Islam Nusantara atau kebudayaan muslim (kebudayaan Islam) Nusantara? Secara pasti menyebut tahlil, haul dan tawasul itu adalah tradisi atau kebudayaan sebagian muslim Nusantara atau (elemen) budaya orang-orang Islam Nusantara, bukan (elemen ajaran) Islam Nusantara. Upacara </w:t>
      </w:r>
      <w:r w:rsidRPr="006F032F">
        <w:rPr>
          <w:rFonts w:cs="Times New Roman"/>
          <w:i/>
          <w:iCs/>
          <w:szCs w:val="24"/>
        </w:rPr>
        <w:t>slametan</w:t>
      </w:r>
      <w:r w:rsidRPr="00934C25">
        <w:rPr>
          <w:rFonts w:cs="Times New Roman"/>
          <w:szCs w:val="24"/>
        </w:rPr>
        <w:t xml:space="preserve">, </w:t>
      </w:r>
      <w:r w:rsidRPr="006F032F">
        <w:rPr>
          <w:rFonts w:cs="Times New Roman"/>
          <w:i/>
          <w:iCs/>
          <w:szCs w:val="24"/>
        </w:rPr>
        <w:t>kenduri</w:t>
      </w:r>
      <w:r w:rsidRPr="00934C25">
        <w:rPr>
          <w:rFonts w:cs="Times New Roman"/>
          <w:szCs w:val="24"/>
        </w:rPr>
        <w:t xml:space="preserve">, </w:t>
      </w:r>
      <w:r w:rsidRPr="006F032F">
        <w:rPr>
          <w:rFonts w:cs="Times New Roman"/>
          <w:i/>
          <w:iCs/>
          <w:szCs w:val="24"/>
        </w:rPr>
        <w:t>tingkeban</w:t>
      </w:r>
      <w:r w:rsidRPr="00934C25">
        <w:rPr>
          <w:rFonts w:cs="Times New Roman"/>
          <w:szCs w:val="24"/>
        </w:rPr>
        <w:t xml:space="preserve"> (upacara tujuh bulan kehamilan) dan </w:t>
      </w:r>
      <w:r w:rsidRPr="006F032F">
        <w:rPr>
          <w:rFonts w:cs="Times New Roman"/>
          <w:i/>
          <w:iCs/>
          <w:szCs w:val="24"/>
        </w:rPr>
        <w:t>dibaan</w:t>
      </w:r>
      <w:r w:rsidRPr="00934C25">
        <w:rPr>
          <w:rFonts w:cs="Times New Roman"/>
          <w:szCs w:val="24"/>
        </w:rPr>
        <w:t xml:space="preserve"> (barzanjian) juga banyak dilakukan oleh (sebagian) muslim di Nusantara. Upacara </w:t>
      </w:r>
      <w:r w:rsidRPr="006F032F">
        <w:rPr>
          <w:rFonts w:cs="Times New Roman"/>
          <w:i/>
          <w:iCs/>
          <w:szCs w:val="24"/>
        </w:rPr>
        <w:t>slametan</w:t>
      </w:r>
      <w:r w:rsidRPr="00934C25">
        <w:rPr>
          <w:rFonts w:cs="Times New Roman"/>
          <w:szCs w:val="24"/>
        </w:rPr>
        <w:t xml:space="preserve">, </w:t>
      </w:r>
      <w:r w:rsidRPr="006F032F">
        <w:rPr>
          <w:rFonts w:cs="Times New Roman"/>
          <w:i/>
          <w:iCs/>
          <w:szCs w:val="24"/>
        </w:rPr>
        <w:t>kenduri</w:t>
      </w:r>
      <w:r w:rsidRPr="00934C25">
        <w:rPr>
          <w:rFonts w:cs="Times New Roman"/>
          <w:szCs w:val="24"/>
        </w:rPr>
        <w:t xml:space="preserve">, </w:t>
      </w:r>
      <w:r w:rsidRPr="006F032F">
        <w:rPr>
          <w:rFonts w:cs="Times New Roman"/>
          <w:i/>
          <w:iCs/>
          <w:szCs w:val="24"/>
        </w:rPr>
        <w:t>tingkeban</w:t>
      </w:r>
      <w:r w:rsidRPr="00934C25">
        <w:rPr>
          <w:rFonts w:cs="Times New Roman"/>
          <w:szCs w:val="24"/>
        </w:rPr>
        <w:t xml:space="preserve"> dan </w:t>
      </w:r>
      <w:r w:rsidRPr="006F032F">
        <w:rPr>
          <w:rFonts w:cs="Times New Roman"/>
          <w:i/>
          <w:iCs/>
          <w:szCs w:val="24"/>
        </w:rPr>
        <w:t>dibaan</w:t>
      </w:r>
      <w:r w:rsidRPr="00934C25">
        <w:rPr>
          <w:rFonts w:cs="Times New Roman"/>
          <w:szCs w:val="24"/>
        </w:rPr>
        <w:t xml:space="preserve"> (barzanjian) itu dinamakan ajaran Islam Nusantara atau kebudayaan muslim Nusantara; secara pasti</w:t>
      </w:r>
      <w:r w:rsidR="006F032F">
        <w:rPr>
          <w:rFonts w:cs="Times New Roman"/>
          <w:szCs w:val="24"/>
        </w:rPr>
        <w:t xml:space="preserve"> </w:t>
      </w:r>
      <w:r w:rsidRPr="00934C25">
        <w:rPr>
          <w:rFonts w:cs="Times New Roman"/>
          <w:szCs w:val="24"/>
        </w:rPr>
        <w:t xml:space="preserve">dan meyakinkan, sebutan </w:t>
      </w:r>
      <w:r w:rsidRPr="006F032F">
        <w:rPr>
          <w:rFonts w:cs="Times New Roman"/>
          <w:i/>
          <w:iCs/>
          <w:szCs w:val="24"/>
        </w:rPr>
        <w:t>slametan, kenduri, tingkeban,</w:t>
      </w:r>
      <w:r w:rsidRPr="00934C25">
        <w:rPr>
          <w:rFonts w:cs="Times New Roman"/>
          <w:szCs w:val="24"/>
        </w:rPr>
        <w:t xml:space="preserve"> dan tradisi peringatan/perayaan maulid rasul (barzanjian) itu adalah elemen kebudayaan muslim Nusantara, bukan elemen atau unsur ajaran Islam Nusantara.</w:t>
      </w:r>
    </w:p>
    <w:p w14:paraId="0A2333F8" w14:textId="77777777" w:rsidR="00934C25" w:rsidRPr="00934C25" w:rsidRDefault="00934C25" w:rsidP="009F2DEF">
      <w:pPr>
        <w:spacing w:line="240" w:lineRule="auto"/>
        <w:rPr>
          <w:rFonts w:cs="Times New Roman"/>
          <w:szCs w:val="24"/>
        </w:rPr>
      </w:pPr>
      <w:r w:rsidRPr="00934C25">
        <w:rPr>
          <w:rFonts w:cs="Times New Roman"/>
          <w:szCs w:val="24"/>
        </w:rPr>
        <w:tab/>
        <w:t>Oleh karena itu, agar tidak dikacaukan antara ajaran Islam dan kebudayaan Islam. Islam adalah ajaran “produk” Allah sebagaimana termaktub dalam kitab suci al-Qur’an dan dicontohkan oleh Nabi Muhammad melalui Sunah beliau. Sedang kebudayaan Islam  atau kebudayaan muslim adalah produk cipta, rasa dan karsa muslim yang sangat beragam sesuai adat, tradisi, cara hidup dan kesenian komunitas muslim setempat. Islam sebagai ajaran “produk” yang datang dari Allah itu disebut Islam Nusantara, akan tetapi yang tepat jika “produk” cipta, rasa dan karsa muslim yang tidak bertentangan dengan nilai-nilai Islam itu disebut kebudayaan orang-orang Islam Nusantara atau kebudayaan muslim Indonesia.</w:t>
      </w:r>
    </w:p>
    <w:p w14:paraId="038D5E48" w14:textId="77777777" w:rsidR="00934C25" w:rsidRPr="00934C25" w:rsidRDefault="00934C25" w:rsidP="009F2DEF">
      <w:pPr>
        <w:spacing w:line="240" w:lineRule="auto"/>
        <w:rPr>
          <w:rFonts w:cs="Times New Roman"/>
          <w:szCs w:val="24"/>
        </w:rPr>
      </w:pPr>
      <w:r w:rsidRPr="00934C25">
        <w:rPr>
          <w:rFonts w:cs="Times New Roman"/>
          <w:szCs w:val="24"/>
        </w:rPr>
        <w:tab/>
        <w:t>Bisa jadi adat, tradisi, kesenian dan budaya masyarakat Nusantara itu sudah eksis sebelum Islam datang ke Nusantara. Adat, tradisi dan budaya yang sesuai dengan nilai-nilai Islam diadopsi oleh komunitas muslim dan kebudayaan tersebut disebut kebudayaan orang Islam. Di samping itu, terjadi proses Islamisasi terhadap adat, tradisi dan budaya setempat sehingga berubah atau sesuai dengan nilai-nilai Islam. Proses interaksi dan akulturasi nilai-nilai Islam dengan tradisi dan budaya setempat berjalan mulus, karena itu sering dikatakan bahwa Islam masuk ke Indonesia dengan cara persuasif, damai dan toleran. Dalam konteks ini, praktik dakwah Wali Songo yang menggunakan budaya lokal seperti gamelan Jawa sering di angkat sebagai bukti toleransi muslim terhadap masyarakat dan budaya setempat.</w:t>
      </w:r>
    </w:p>
    <w:p w14:paraId="61669193" w14:textId="77777777" w:rsidR="00934C25" w:rsidRPr="00934C25" w:rsidRDefault="00934C25" w:rsidP="009F2DEF">
      <w:pPr>
        <w:spacing w:line="240" w:lineRule="auto"/>
        <w:rPr>
          <w:rFonts w:cs="Times New Roman"/>
          <w:szCs w:val="24"/>
        </w:rPr>
      </w:pPr>
      <w:r w:rsidRPr="00934C25">
        <w:rPr>
          <w:rFonts w:cs="Times New Roman"/>
          <w:szCs w:val="24"/>
        </w:rPr>
        <w:tab/>
      </w:r>
      <w:r w:rsidRPr="006F032F">
        <w:rPr>
          <w:rFonts w:cs="Times New Roman"/>
          <w:i/>
          <w:iCs/>
          <w:szCs w:val="24"/>
        </w:rPr>
        <w:t>Ketiga</w:t>
      </w:r>
      <w:r w:rsidRPr="00934C25">
        <w:rPr>
          <w:rFonts w:cs="Times New Roman"/>
          <w:szCs w:val="24"/>
        </w:rPr>
        <w:t>, tentang Islam Nusantara dan varian partikularnya. Logikanya, jika disebut Islam Nusantara, maka Islam Nusantara itu mempunyai elemen-elemen Islam lokal seperti Islam Minangkabau, Islam Aceh, Islam Sunda, Islam Bugis, Islam Madura, Islam Kalimantan, Islam Nusantara, Islam Jawa dan lain-lain. Dan yang harus diluruskan pemahamannya adalah tidak ada Islam Nusantara yang ada adalah kebudayaan Islam atau kebudayaan muslim Minang, kebudayaan Muslim Aceh, kebudayaan muslim Bugis, kebudayaan muslim Betawi, kebudayaan muslim Jawa dan lain-lain. Maka dari itu agar tidak dikacaukan antara Islam Aceh dengan kebudayaan Islam Aceh.</w:t>
      </w:r>
    </w:p>
    <w:p w14:paraId="36EB8EB1" w14:textId="77777777" w:rsidR="00934C25" w:rsidRPr="00934C25" w:rsidRDefault="00934C25" w:rsidP="009F2DEF">
      <w:pPr>
        <w:spacing w:line="240" w:lineRule="auto"/>
        <w:rPr>
          <w:rFonts w:cs="Times New Roman"/>
          <w:szCs w:val="24"/>
        </w:rPr>
      </w:pPr>
      <w:r w:rsidRPr="00934C25">
        <w:rPr>
          <w:rFonts w:cs="Times New Roman"/>
          <w:szCs w:val="24"/>
        </w:rPr>
        <w:tab/>
      </w:r>
      <w:r w:rsidRPr="006F032F">
        <w:rPr>
          <w:rFonts w:cs="Times New Roman"/>
          <w:i/>
          <w:iCs/>
          <w:szCs w:val="24"/>
        </w:rPr>
        <w:t>Keempat</w:t>
      </w:r>
      <w:r w:rsidRPr="00934C25">
        <w:rPr>
          <w:rFonts w:cs="Times New Roman"/>
          <w:szCs w:val="24"/>
        </w:rPr>
        <w:t xml:space="preserve">, tentang Islam Nusantara sebagai model Islam universal. Gagasan ini tampaknya dimunculkan oleh pencetusnya karena umat muslim Arab di Timur Tengah, seperti di Irak, Suriah dan Yaman. Terus dilanda kekacauan, konflik dan perang saudara yang dipicu oleh perseteruan politik dan sektarianisme keagamaan. Dalam pandangan pengusung id Islam Nusantara, “Islam Arab” itu keras, tidak sejuk, tidak ramah, tidak toleran, terus berkonflik dan selalu mengobarkan perang. Sehingga, melihat fenomena seperti itu, </w:t>
      </w:r>
      <w:r w:rsidRPr="00934C25">
        <w:rPr>
          <w:rFonts w:cs="Times New Roman"/>
          <w:szCs w:val="24"/>
        </w:rPr>
        <w:lastRenderedPageBreak/>
        <w:t>penggagas Islam Nusantara berupaya mempromosikan Islam Nusantara sebagai model Islam universal yang damai, rukun, sejuk, ramah dan toleran.</w:t>
      </w:r>
    </w:p>
    <w:p w14:paraId="0CC3C335" w14:textId="35076CF4" w:rsidR="000439C0" w:rsidRDefault="00934C25" w:rsidP="009F2DEF">
      <w:pPr>
        <w:spacing w:line="240" w:lineRule="auto"/>
        <w:rPr>
          <w:rFonts w:cs="Times New Roman"/>
          <w:szCs w:val="24"/>
        </w:rPr>
      </w:pPr>
      <w:r w:rsidRPr="00934C25">
        <w:rPr>
          <w:rFonts w:cs="Times New Roman"/>
          <w:szCs w:val="24"/>
        </w:rPr>
        <w:tab/>
      </w:r>
      <w:r w:rsidRPr="006F032F">
        <w:rPr>
          <w:rFonts w:cs="Times New Roman"/>
          <w:i/>
          <w:iCs/>
          <w:szCs w:val="24"/>
        </w:rPr>
        <w:t>Kelima</w:t>
      </w:r>
      <w:r w:rsidRPr="00934C25">
        <w:rPr>
          <w:rFonts w:cs="Times New Roman"/>
          <w:szCs w:val="24"/>
        </w:rPr>
        <w:t>, tentang Islam Nusantara lebih bercorak kepada dakwah kultural NU, di mana dakwah kultural sudah sepatutnya dan seharusnya mendukung dan berpartisipasi dalam semua upaya untuk mempromosikan model dan cara berislam yang sangat agung, luhur, ramah, inklusif dan mulia. Tapi dalam hal ini yang perlu dipromosikan itu adalah cara dan praktik keberislaman atau praktik keberagamaan muslim Nusantara (bukan Islam Nusantara) sebagai model ideal Islam universal yang sejuk, ramah, damai, rukun dan toleran. Tegasnya: yang perlu dipromosikan adalah Islam atau Islam rahmatan lil ‘alamin sebagai model keberagamaan universal yang sejuk, ramah, damai, rukun, dan toleran.</w:t>
      </w:r>
      <w:r w:rsidR="000439C0" w:rsidRPr="009B54AF">
        <w:rPr>
          <w:rFonts w:cs="Times New Roman"/>
          <w:szCs w:val="24"/>
        </w:rPr>
        <w:t xml:space="preserve">  </w:t>
      </w:r>
    </w:p>
    <w:p w14:paraId="1C5BD2B9" w14:textId="77777777" w:rsidR="00DA50FB" w:rsidRDefault="00DA50FB" w:rsidP="000A09B6">
      <w:pPr>
        <w:widowControl w:val="0"/>
        <w:autoSpaceDE w:val="0"/>
        <w:autoSpaceDN w:val="0"/>
        <w:spacing w:line="240" w:lineRule="auto"/>
        <w:ind w:right="116"/>
        <w:rPr>
          <w:rFonts w:eastAsia="Times New Roman" w:cs="Times New Roman"/>
          <w:b/>
          <w:bCs/>
          <w:szCs w:val="24"/>
        </w:rPr>
      </w:pPr>
    </w:p>
    <w:p w14:paraId="047E016D" w14:textId="77777777" w:rsidR="008A40CC" w:rsidRPr="000A09B6" w:rsidRDefault="008A40CC" w:rsidP="000A09B6">
      <w:pPr>
        <w:widowControl w:val="0"/>
        <w:autoSpaceDE w:val="0"/>
        <w:autoSpaceDN w:val="0"/>
        <w:spacing w:line="240" w:lineRule="auto"/>
        <w:ind w:right="116"/>
        <w:rPr>
          <w:rFonts w:eastAsia="Times New Roman" w:cs="Times New Roman"/>
          <w:b/>
          <w:bCs/>
          <w:szCs w:val="24"/>
        </w:rPr>
      </w:pPr>
      <w:r w:rsidRPr="000A09B6">
        <w:rPr>
          <w:rFonts w:eastAsia="Times New Roman" w:cs="Times New Roman"/>
          <w:b/>
          <w:bCs/>
          <w:szCs w:val="24"/>
        </w:rPr>
        <w:t>Persfektif Dai IMSULTRA Tentang Islam Nusantara</w:t>
      </w:r>
    </w:p>
    <w:p w14:paraId="71096FA9" w14:textId="16C61731" w:rsidR="008A40CC" w:rsidRDefault="008A40CC" w:rsidP="009F2DEF">
      <w:pPr>
        <w:widowControl w:val="0"/>
        <w:autoSpaceDE w:val="0"/>
        <w:autoSpaceDN w:val="0"/>
        <w:spacing w:line="240" w:lineRule="auto"/>
        <w:ind w:right="116" w:firstLine="720"/>
        <w:rPr>
          <w:rFonts w:eastAsia="Times New Roman" w:cs="Times New Roman"/>
          <w:szCs w:val="24"/>
        </w:rPr>
      </w:pPr>
      <w:r w:rsidRPr="00B609C2">
        <w:rPr>
          <w:rFonts w:eastAsia="Times New Roman" w:cs="Times New Roman"/>
          <w:szCs w:val="24"/>
        </w:rPr>
        <w:t xml:space="preserve">Istilah Islam Nusantara yang menjadi tema besar </w:t>
      </w:r>
      <w:r>
        <w:rPr>
          <w:rFonts w:eastAsia="Times New Roman" w:cs="Times New Roman"/>
          <w:szCs w:val="24"/>
        </w:rPr>
        <w:t xml:space="preserve">di kalangan </w:t>
      </w:r>
      <w:r w:rsidRPr="00B609C2">
        <w:rPr>
          <w:rFonts w:eastAsia="Times New Roman" w:cs="Times New Roman"/>
          <w:szCs w:val="24"/>
        </w:rPr>
        <w:t xml:space="preserve">NU ke-33 sontak memberikan banyak </w:t>
      </w:r>
      <w:r>
        <w:rPr>
          <w:rFonts w:eastAsia="Times New Roman" w:cs="Times New Roman"/>
          <w:szCs w:val="24"/>
        </w:rPr>
        <w:t>persfektif</w:t>
      </w:r>
      <w:r w:rsidRPr="00B609C2">
        <w:rPr>
          <w:rFonts w:eastAsia="Times New Roman" w:cs="Times New Roman"/>
          <w:szCs w:val="24"/>
        </w:rPr>
        <w:t xml:space="preserve"> dari kalangan muslim sendiri. Ada dua respons dalam garis besar ini yaitu:</w:t>
      </w:r>
    </w:p>
    <w:p w14:paraId="120DA806" w14:textId="77777777" w:rsidR="008A40CC" w:rsidRPr="00DA50FB" w:rsidRDefault="008A40CC" w:rsidP="002626DF">
      <w:pPr>
        <w:widowControl w:val="0"/>
        <w:autoSpaceDE w:val="0"/>
        <w:autoSpaceDN w:val="0"/>
        <w:spacing w:line="240" w:lineRule="auto"/>
        <w:ind w:right="116"/>
        <w:rPr>
          <w:rFonts w:eastAsia="Times New Roman" w:cs="Times New Roman"/>
          <w:b/>
          <w:bCs/>
          <w:i/>
          <w:szCs w:val="24"/>
        </w:rPr>
      </w:pPr>
      <w:r w:rsidRPr="00DA50FB">
        <w:rPr>
          <w:rFonts w:eastAsia="Times New Roman" w:cs="Times New Roman"/>
          <w:b/>
          <w:bCs/>
          <w:i/>
          <w:szCs w:val="24"/>
        </w:rPr>
        <w:t>Respons secara konseptual</w:t>
      </w:r>
    </w:p>
    <w:p w14:paraId="30F3AAF3" w14:textId="77777777" w:rsidR="008A40CC" w:rsidRPr="00B609C2" w:rsidRDefault="008A40CC" w:rsidP="009F2DEF">
      <w:pPr>
        <w:widowControl w:val="0"/>
        <w:autoSpaceDE w:val="0"/>
        <w:autoSpaceDN w:val="0"/>
        <w:spacing w:line="240" w:lineRule="auto"/>
        <w:ind w:right="116" w:firstLine="720"/>
        <w:rPr>
          <w:rFonts w:eastAsia="Times New Roman" w:cs="Times New Roman"/>
          <w:szCs w:val="24"/>
        </w:rPr>
      </w:pPr>
      <w:r>
        <w:rPr>
          <w:rFonts w:eastAsia="Times New Roman" w:cs="Times New Roman"/>
          <w:szCs w:val="24"/>
        </w:rPr>
        <w:t>G</w:t>
      </w:r>
      <w:r w:rsidRPr="00B609C2">
        <w:rPr>
          <w:rFonts w:eastAsia="Times New Roman" w:cs="Times New Roman"/>
          <w:szCs w:val="24"/>
        </w:rPr>
        <w:t>agasan Islam Nusantara ini dikumandangkan oleh Nahdlatul Ulama’ di sebagian</w:t>
      </w:r>
      <w:r>
        <w:rPr>
          <w:rFonts w:eastAsia="Times New Roman" w:cs="Times New Roman"/>
          <w:szCs w:val="24"/>
        </w:rPr>
        <w:t xml:space="preserve"> kalangan Dai IMSULTA</w:t>
      </w:r>
      <w:r w:rsidRPr="00B609C2">
        <w:rPr>
          <w:rFonts w:eastAsia="Times New Roman" w:cs="Times New Roman"/>
          <w:szCs w:val="24"/>
        </w:rPr>
        <w:t xml:space="preserve"> </w:t>
      </w:r>
      <w:r>
        <w:rPr>
          <w:rFonts w:eastAsia="Times New Roman" w:cs="Times New Roman"/>
          <w:szCs w:val="24"/>
        </w:rPr>
        <w:t>kurang dipahami</w:t>
      </w:r>
      <w:r w:rsidRPr="00B609C2">
        <w:rPr>
          <w:rFonts w:eastAsia="Times New Roman" w:cs="Times New Roman"/>
          <w:szCs w:val="24"/>
        </w:rPr>
        <w:t>.</w:t>
      </w:r>
      <w:r>
        <w:rPr>
          <w:rFonts w:eastAsia="Times New Roman" w:cs="Times New Roman"/>
          <w:szCs w:val="24"/>
        </w:rPr>
        <w:t xml:space="preserve"> Sebagaimana yang diungkapkan oleh Akhmad Sukardi, “saya belum paham apa itu Islam Nusantara, yang saya tahu Islam itu hanya satu tidak ada embel-embel nama atau pelabelan, istilah ini hanya dikenal oleh kalangan menengah ke atas sementara menengah ke bawah khususnya masyarakat awam kurang memahami”. Selanjutnya Akhmad Sukardi lebih lanjut mengatakan bahwa “masyarakat dipusingkan dengan istilah baru ini belum lagi dengan istilah pelabelan Islam yang ada sebelumnya”.</w:t>
      </w:r>
      <w:r>
        <w:rPr>
          <w:rStyle w:val="FootnoteReference"/>
          <w:rFonts w:eastAsia="Times New Roman" w:cs="Times New Roman"/>
          <w:szCs w:val="24"/>
        </w:rPr>
        <w:footnoteReference w:id="7"/>
      </w:r>
    </w:p>
    <w:p w14:paraId="0B23C940" w14:textId="7B2A57E7" w:rsidR="00CB469B" w:rsidRDefault="00E873D5" w:rsidP="009F2DEF">
      <w:pPr>
        <w:widowControl w:val="0"/>
        <w:autoSpaceDE w:val="0"/>
        <w:autoSpaceDN w:val="0"/>
        <w:spacing w:line="240" w:lineRule="auto"/>
        <w:ind w:right="116" w:firstLine="720"/>
        <w:rPr>
          <w:rFonts w:eastAsia="Times New Roman" w:cs="Times New Roman"/>
          <w:szCs w:val="24"/>
        </w:rPr>
      </w:pPr>
      <w:r>
        <w:rPr>
          <w:rFonts w:eastAsia="Times New Roman" w:cs="Times New Roman"/>
          <w:szCs w:val="24"/>
        </w:rPr>
        <w:t xml:space="preserve">Ketidakpahaman responden mengenai </w:t>
      </w:r>
      <w:r w:rsidR="008A40CC" w:rsidRPr="00B609C2">
        <w:rPr>
          <w:rFonts w:eastAsia="Times New Roman" w:cs="Times New Roman"/>
          <w:szCs w:val="24"/>
        </w:rPr>
        <w:t xml:space="preserve">gagasan Islam Nusantara </w:t>
      </w:r>
      <w:r>
        <w:rPr>
          <w:rFonts w:eastAsia="Times New Roman" w:cs="Times New Roman"/>
          <w:szCs w:val="24"/>
        </w:rPr>
        <w:t xml:space="preserve">disebabkan </w:t>
      </w:r>
      <w:r w:rsidR="008A40CC" w:rsidRPr="00B609C2">
        <w:rPr>
          <w:rFonts w:eastAsia="Times New Roman" w:cs="Times New Roman"/>
          <w:szCs w:val="24"/>
        </w:rPr>
        <w:t xml:space="preserve">dua </w:t>
      </w:r>
      <w:r w:rsidR="00E51B02">
        <w:rPr>
          <w:rFonts w:eastAsia="Times New Roman" w:cs="Times New Roman"/>
          <w:szCs w:val="24"/>
        </w:rPr>
        <w:t>hal</w:t>
      </w:r>
      <w:r w:rsidR="008A40CC" w:rsidRPr="00B609C2">
        <w:rPr>
          <w:rFonts w:eastAsia="Times New Roman" w:cs="Times New Roman"/>
          <w:szCs w:val="24"/>
        </w:rPr>
        <w:t xml:space="preserve"> yaitu</w:t>
      </w:r>
      <w:r w:rsidR="00E51B02">
        <w:rPr>
          <w:rFonts w:eastAsia="Times New Roman" w:cs="Times New Roman"/>
          <w:szCs w:val="24"/>
        </w:rPr>
        <w:t>:</w:t>
      </w:r>
      <w:r>
        <w:rPr>
          <w:rFonts w:eastAsia="Times New Roman" w:cs="Times New Roman"/>
          <w:szCs w:val="24"/>
        </w:rPr>
        <w:t xml:space="preserve"> </w:t>
      </w:r>
      <w:r>
        <w:rPr>
          <w:rFonts w:eastAsia="Times New Roman" w:cs="Times New Roman"/>
          <w:i/>
          <w:iCs/>
          <w:szCs w:val="24"/>
        </w:rPr>
        <w:t>pertama</w:t>
      </w:r>
      <w:r>
        <w:rPr>
          <w:rFonts w:eastAsia="Times New Roman" w:cs="Times New Roman"/>
          <w:szCs w:val="24"/>
        </w:rPr>
        <w:t>,</w:t>
      </w:r>
      <w:r w:rsidR="008A40CC" w:rsidRPr="00B609C2">
        <w:rPr>
          <w:rFonts w:eastAsia="Times New Roman" w:cs="Times New Roman"/>
          <w:szCs w:val="24"/>
        </w:rPr>
        <w:t xml:space="preserve"> respons </w:t>
      </w:r>
      <w:r>
        <w:rPr>
          <w:rFonts w:eastAsia="Times New Roman" w:cs="Times New Roman"/>
          <w:szCs w:val="24"/>
        </w:rPr>
        <w:t>berkaitan dengan</w:t>
      </w:r>
      <w:r w:rsidR="008A40CC" w:rsidRPr="00B609C2">
        <w:rPr>
          <w:rFonts w:eastAsia="Times New Roman" w:cs="Times New Roman"/>
          <w:szCs w:val="24"/>
        </w:rPr>
        <w:t xml:space="preserve"> konseptual</w:t>
      </w:r>
      <w:r>
        <w:rPr>
          <w:rFonts w:eastAsia="Times New Roman" w:cs="Times New Roman"/>
          <w:szCs w:val="24"/>
        </w:rPr>
        <w:t xml:space="preserve"> Islam Nusantara</w:t>
      </w:r>
      <w:r w:rsidR="008A40CC" w:rsidRPr="00B609C2">
        <w:rPr>
          <w:rFonts w:eastAsia="Times New Roman" w:cs="Times New Roman"/>
          <w:szCs w:val="24"/>
        </w:rPr>
        <w:t xml:space="preserve"> dan </w:t>
      </w:r>
      <w:r>
        <w:rPr>
          <w:rFonts w:eastAsia="Times New Roman" w:cs="Times New Roman"/>
          <w:i/>
          <w:iCs/>
          <w:szCs w:val="24"/>
        </w:rPr>
        <w:t xml:space="preserve">dua, </w:t>
      </w:r>
      <w:r w:rsidR="008A40CC" w:rsidRPr="00E873D5">
        <w:rPr>
          <w:rFonts w:eastAsia="Times New Roman" w:cs="Times New Roman"/>
          <w:szCs w:val="24"/>
        </w:rPr>
        <w:t>respons</w:t>
      </w:r>
      <w:r w:rsidR="008A40CC" w:rsidRPr="00B609C2">
        <w:rPr>
          <w:rFonts w:eastAsia="Times New Roman" w:cs="Times New Roman"/>
          <w:szCs w:val="24"/>
        </w:rPr>
        <w:t xml:space="preserve"> </w:t>
      </w:r>
      <w:r>
        <w:rPr>
          <w:rFonts w:eastAsia="Times New Roman" w:cs="Times New Roman"/>
          <w:szCs w:val="24"/>
        </w:rPr>
        <w:t>yang berkaitan</w:t>
      </w:r>
      <w:r w:rsidR="008A40CC" w:rsidRPr="00B609C2">
        <w:rPr>
          <w:rFonts w:eastAsia="Times New Roman" w:cs="Times New Roman"/>
          <w:szCs w:val="24"/>
        </w:rPr>
        <w:t xml:space="preserve"> </w:t>
      </w:r>
      <w:r>
        <w:rPr>
          <w:rFonts w:eastAsia="Times New Roman" w:cs="Times New Roman"/>
          <w:szCs w:val="24"/>
        </w:rPr>
        <w:t xml:space="preserve">dengan </w:t>
      </w:r>
      <w:r w:rsidR="008A40CC" w:rsidRPr="00B609C2">
        <w:rPr>
          <w:rFonts w:eastAsia="Times New Roman" w:cs="Times New Roman"/>
          <w:szCs w:val="24"/>
        </w:rPr>
        <w:t xml:space="preserve">penerapan gagasan Islam Nusantara. </w:t>
      </w:r>
    </w:p>
    <w:p w14:paraId="71EACC38" w14:textId="015BAC70" w:rsidR="008A40CC" w:rsidRPr="00B609C2" w:rsidRDefault="008A40CC" w:rsidP="009F2DEF">
      <w:pPr>
        <w:widowControl w:val="0"/>
        <w:autoSpaceDE w:val="0"/>
        <w:autoSpaceDN w:val="0"/>
        <w:spacing w:line="240" w:lineRule="auto"/>
        <w:ind w:right="116" w:firstLine="720"/>
        <w:rPr>
          <w:rFonts w:eastAsia="Times New Roman" w:cs="Times New Roman"/>
          <w:szCs w:val="24"/>
        </w:rPr>
      </w:pPr>
      <w:r w:rsidRPr="00B609C2">
        <w:rPr>
          <w:rFonts w:eastAsia="Times New Roman" w:cs="Times New Roman"/>
          <w:szCs w:val="24"/>
        </w:rPr>
        <w:t>Secara konseptual, gag</w:t>
      </w:r>
      <w:r>
        <w:rPr>
          <w:rFonts w:eastAsia="Times New Roman" w:cs="Times New Roman"/>
          <w:szCs w:val="24"/>
        </w:rPr>
        <w:t>a</w:t>
      </w:r>
      <w:r w:rsidRPr="00B609C2">
        <w:rPr>
          <w:rFonts w:eastAsia="Times New Roman" w:cs="Times New Roman"/>
          <w:szCs w:val="24"/>
        </w:rPr>
        <w:t xml:space="preserve">san Islam Nusantara </w:t>
      </w:r>
      <w:r w:rsidR="008C56B4">
        <w:rPr>
          <w:rFonts w:eastAsia="Times New Roman" w:cs="Times New Roman"/>
          <w:szCs w:val="24"/>
        </w:rPr>
        <w:t>menurut</w:t>
      </w:r>
      <w:r w:rsidRPr="00B609C2">
        <w:rPr>
          <w:rFonts w:eastAsia="Times New Roman" w:cs="Times New Roman"/>
          <w:szCs w:val="24"/>
        </w:rPr>
        <w:t xml:space="preserve"> Muhammad Idrus Ramli</w:t>
      </w:r>
      <w:r w:rsidR="008C56B4">
        <w:rPr>
          <w:rFonts w:eastAsia="Times New Roman" w:cs="Times New Roman"/>
          <w:szCs w:val="24"/>
        </w:rPr>
        <w:t xml:space="preserve"> di samakan dengan </w:t>
      </w:r>
      <w:r w:rsidR="008C56B4" w:rsidRPr="008C56B4">
        <w:rPr>
          <w:rFonts w:eastAsia="Times New Roman" w:cs="Times New Roman"/>
          <w:i/>
          <w:iCs/>
          <w:szCs w:val="24"/>
        </w:rPr>
        <w:t>Ahlussunnah Waljamaah al-Nadliyyah</w:t>
      </w:r>
      <w:r w:rsidRPr="00B609C2">
        <w:rPr>
          <w:rFonts w:eastAsia="Times New Roman" w:cs="Times New Roman"/>
          <w:szCs w:val="24"/>
        </w:rPr>
        <w:t>,</w:t>
      </w:r>
      <w:r w:rsidR="00CB469B">
        <w:rPr>
          <w:rFonts w:eastAsia="Times New Roman" w:cs="Times New Roman"/>
          <w:szCs w:val="24"/>
        </w:rPr>
        <w:t xml:space="preserve"> </w:t>
      </w:r>
      <w:r w:rsidR="008C56B4">
        <w:rPr>
          <w:rFonts w:eastAsia="Times New Roman" w:cs="Times New Roman"/>
          <w:szCs w:val="24"/>
        </w:rPr>
        <w:t xml:space="preserve">berikut kutipan pendapatnya: </w:t>
      </w:r>
      <w:r w:rsidRPr="00B609C2">
        <w:rPr>
          <w:rFonts w:eastAsia="Times New Roman" w:cs="Times New Roman"/>
          <w:szCs w:val="24"/>
        </w:rPr>
        <w:t>“Sebagai tema Muktamar NU 2015 di Jombang yang digelar beberapa waktu lalu, Islam Nusantara memang baru dideklarasikan</w:t>
      </w:r>
      <w:r w:rsidR="00044BB8">
        <w:rPr>
          <w:rFonts w:eastAsia="Times New Roman" w:cs="Times New Roman"/>
          <w:szCs w:val="24"/>
        </w:rPr>
        <w:t xml:space="preserve">. </w:t>
      </w:r>
      <w:r w:rsidRPr="00B609C2">
        <w:rPr>
          <w:rFonts w:eastAsia="Times New Roman" w:cs="Times New Roman"/>
          <w:szCs w:val="24"/>
        </w:rPr>
        <w:t>Namun, sebagai pemikiran, gerakan, dan tindakan, Islam Nusantara bukanlah hal baru bagi kita. Islam Nusantara adalah Islam Ahlussunnah Waljamaah al-Nadliyyah.”</w:t>
      </w:r>
      <w:r w:rsidRPr="00B609C2">
        <w:rPr>
          <w:rFonts w:eastAsia="Times New Roman" w:cs="Times New Roman"/>
          <w:szCs w:val="24"/>
          <w:vertAlign w:val="superscript"/>
        </w:rPr>
        <w:footnoteReference w:id="8"/>
      </w:r>
      <w:r w:rsidRPr="00B609C2">
        <w:rPr>
          <w:rFonts w:eastAsia="Times New Roman" w:cs="Times New Roman"/>
          <w:szCs w:val="24"/>
        </w:rPr>
        <w:t xml:space="preserve"> </w:t>
      </w:r>
    </w:p>
    <w:p w14:paraId="57A97D06" w14:textId="047DA71A" w:rsidR="008A40CC" w:rsidRPr="00B609C2" w:rsidRDefault="00B92A9D" w:rsidP="009F2DEF">
      <w:pPr>
        <w:widowControl w:val="0"/>
        <w:autoSpaceDE w:val="0"/>
        <w:autoSpaceDN w:val="0"/>
        <w:spacing w:line="240" w:lineRule="auto"/>
        <w:ind w:right="116" w:firstLine="720"/>
        <w:rPr>
          <w:rFonts w:eastAsia="Times New Roman" w:cs="Times New Roman"/>
          <w:szCs w:val="24"/>
        </w:rPr>
      </w:pPr>
      <w:r>
        <w:rPr>
          <w:rFonts w:eastAsia="Times New Roman" w:cs="Times New Roman"/>
          <w:szCs w:val="24"/>
        </w:rPr>
        <w:t>Sejalan dengan p</w:t>
      </w:r>
      <w:r w:rsidR="008A40CC" w:rsidRPr="00B609C2">
        <w:rPr>
          <w:rFonts w:eastAsia="Times New Roman" w:cs="Times New Roman"/>
          <w:szCs w:val="24"/>
        </w:rPr>
        <w:t>ernyataan</w:t>
      </w:r>
      <w:r>
        <w:rPr>
          <w:rFonts w:eastAsia="Times New Roman" w:cs="Times New Roman"/>
          <w:szCs w:val="24"/>
        </w:rPr>
        <w:t xml:space="preserve"> di atas</w:t>
      </w:r>
      <w:r w:rsidR="008A40CC" w:rsidRPr="00B609C2">
        <w:rPr>
          <w:rFonts w:eastAsia="Times New Roman" w:cs="Times New Roman"/>
          <w:szCs w:val="24"/>
        </w:rPr>
        <w:t xml:space="preserve"> KH. Ma’ruf Amin</w:t>
      </w:r>
      <w:r>
        <w:rPr>
          <w:rFonts w:eastAsia="Times New Roman" w:cs="Times New Roman"/>
          <w:szCs w:val="24"/>
        </w:rPr>
        <w:t xml:space="preserve"> juga</w:t>
      </w:r>
      <w:r w:rsidR="008A40CC" w:rsidRPr="00B609C2">
        <w:rPr>
          <w:rFonts w:eastAsia="Times New Roman" w:cs="Times New Roman"/>
          <w:szCs w:val="24"/>
        </w:rPr>
        <w:t xml:space="preserve"> memberikan kesimpulan bahwa Islam Nusantara memang baru dideklarasikan. Tetapi sebagai pemikiran, gerakan dan tindakan, Islam Nusantara bukanlah hal baru bagi kita. Islam Nusantara adalah Islam </w:t>
      </w:r>
      <w:r w:rsidR="008A40CC" w:rsidRPr="00B609C2">
        <w:rPr>
          <w:rFonts w:eastAsia="Times New Roman" w:cs="Times New Roman"/>
          <w:i/>
          <w:szCs w:val="24"/>
        </w:rPr>
        <w:t>Ahlussunnah Waljamaah al-Nadliyyah</w:t>
      </w:r>
      <w:r w:rsidR="008A40CC" w:rsidRPr="00B609C2">
        <w:rPr>
          <w:rFonts w:eastAsia="Times New Roman" w:cs="Times New Roman"/>
          <w:szCs w:val="24"/>
        </w:rPr>
        <w:t xml:space="preserve">. Apabila KHMA mengakui bahwa Islam Nusantara memang Islam </w:t>
      </w:r>
      <w:r w:rsidR="008A40CC" w:rsidRPr="00B609C2">
        <w:rPr>
          <w:rFonts w:eastAsia="Times New Roman" w:cs="Times New Roman"/>
          <w:i/>
          <w:szCs w:val="24"/>
        </w:rPr>
        <w:t>Ahlussunnah Wal Jamaah al-Nahdliyyah</w:t>
      </w:r>
      <w:r w:rsidR="008A40CC" w:rsidRPr="00B609C2">
        <w:rPr>
          <w:rFonts w:eastAsia="Times New Roman" w:cs="Times New Roman"/>
          <w:szCs w:val="24"/>
        </w:rPr>
        <w:t>, berarti keberadaan Islam Nusantara sangat tidak diperlukan. Hal ini terbukti, bahwa sejak sebelum munculnya istilah Islam Nusantara</w:t>
      </w:r>
      <w:r w:rsidR="008A40CC" w:rsidRPr="00B609C2">
        <w:rPr>
          <w:rFonts w:eastAsia="Times New Roman" w:cs="Times New Roman"/>
          <w:i/>
          <w:szCs w:val="24"/>
        </w:rPr>
        <w:t xml:space="preserve">, Islam Ahlussunnah Wal Jamaah </w:t>
      </w:r>
      <w:r w:rsidR="008A40CC" w:rsidRPr="00B609C2">
        <w:rPr>
          <w:rFonts w:eastAsia="Times New Roman" w:cs="Times New Roman"/>
          <w:szCs w:val="24"/>
        </w:rPr>
        <w:t>telah berjalan dengan baik. Kalau Islam Nusantara memang tidak diperlukan, maka seharusnya orang yang berakal sehat meninggalkannya, apalagi banyak kiai yang tidak menyetujuinya.</w:t>
      </w:r>
      <w:r w:rsidR="008A40CC" w:rsidRPr="00B609C2">
        <w:rPr>
          <w:rFonts w:eastAsia="Times New Roman" w:cs="Times New Roman"/>
          <w:szCs w:val="24"/>
          <w:vertAlign w:val="superscript"/>
        </w:rPr>
        <w:footnoteReference w:id="9"/>
      </w:r>
      <w:r w:rsidR="008A40CC" w:rsidRPr="00B609C2">
        <w:rPr>
          <w:rFonts w:eastAsia="Times New Roman" w:cs="Times New Roman"/>
          <w:szCs w:val="24"/>
        </w:rPr>
        <w:t xml:space="preserve"> </w:t>
      </w:r>
    </w:p>
    <w:p w14:paraId="1C2E329D" w14:textId="6ABCCAAE" w:rsidR="008A40CC" w:rsidRPr="00B609C2" w:rsidRDefault="008A40CC" w:rsidP="009F2DEF">
      <w:pPr>
        <w:widowControl w:val="0"/>
        <w:autoSpaceDE w:val="0"/>
        <w:autoSpaceDN w:val="0"/>
        <w:spacing w:line="240" w:lineRule="auto"/>
        <w:ind w:right="116" w:firstLine="720"/>
        <w:rPr>
          <w:rFonts w:eastAsia="Times New Roman" w:cs="Times New Roman"/>
          <w:i/>
          <w:szCs w:val="24"/>
        </w:rPr>
      </w:pPr>
      <w:bookmarkStart w:id="2" w:name="_bookmark16"/>
      <w:bookmarkStart w:id="3" w:name="_bookmark17"/>
      <w:bookmarkEnd w:id="2"/>
      <w:bookmarkEnd w:id="3"/>
      <w:r w:rsidRPr="00B609C2">
        <w:rPr>
          <w:rFonts w:eastAsia="Times New Roman" w:cs="Times New Roman"/>
          <w:szCs w:val="24"/>
        </w:rPr>
        <w:t xml:space="preserve">Selanjutnya, tulisan tersebut mendapat tanggapan dari Dosen Pascasarjana Islam </w:t>
      </w:r>
      <w:r w:rsidRPr="00B609C2">
        <w:rPr>
          <w:rFonts w:eastAsia="Times New Roman" w:cs="Times New Roman"/>
          <w:szCs w:val="24"/>
        </w:rPr>
        <w:lastRenderedPageBreak/>
        <w:t xml:space="preserve">Nusantara STAINU Jakarta Saiful Arif Dari sini, pelurusan atas kesalah pahaman terhadap Islam Nusantara perlu dilakukan dalam beberapa hal. </w:t>
      </w:r>
      <w:r w:rsidRPr="00B609C2">
        <w:rPr>
          <w:rFonts w:eastAsia="Times New Roman" w:cs="Times New Roman"/>
          <w:i/>
          <w:szCs w:val="24"/>
        </w:rPr>
        <w:t>Pertama</w:t>
      </w:r>
      <w:r w:rsidRPr="00B609C2">
        <w:rPr>
          <w:rFonts w:eastAsia="Times New Roman" w:cs="Times New Roman"/>
          <w:szCs w:val="24"/>
        </w:rPr>
        <w:t xml:space="preserve">, konteks persoalan Islam Nusantara </w:t>
      </w:r>
      <w:r w:rsidR="0031586C" w:rsidRPr="0031586C">
        <w:rPr>
          <w:rFonts w:eastAsia="Times New Roman" w:cs="Times New Roman"/>
          <w:szCs w:val="24"/>
        </w:rPr>
        <w:t xml:space="preserve">bukan </w:t>
      </w:r>
      <w:r w:rsidR="008A5658">
        <w:rPr>
          <w:rFonts w:eastAsia="Times New Roman" w:cs="Times New Roman"/>
          <w:szCs w:val="24"/>
        </w:rPr>
        <w:t>pertentangan</w:t>
      </w:r>
      <w:r w:rsidR="0031586C" w:rsidRPr="0031586C">
        <w:rPr>
          <w:rFonts w:eastAsia="Times New Roman" w:cs="Times New Roman"/>
          <w:szCs w:val="24"/>
        </w:rPr>
        <w:t xml:space="preserve"> antara kearaban serta keindonesiaan, melainkan antara agama serta adat. Ini terjalin tidak hanya di Indonesia( Nusantara) melainkan pula di Arab serta belahan dunia manapun, pada saat agama diamalkan. Dalam kondisi ini, kita butuh menatap balik prinsip pribumisasi Islam yang ialah proses natural, sosialisasi nilai- nilai agama. Artinya, malahan di Arab juga, pribumisasi Islam ke dalam adat pra Islam dilakukan oleh Muhammad SAW.</w:t>
      </w:r>
      <w:r w:rsidRPr="00B609C2">
        <w:rPr>
          <w:rFonts w:eastAsia="Times New Roman" w:cs="Times New Roman"/>
          <w:szCs w:val="24"/>
        </w:rPr>
        <w:t xml:space="preserve"> Ini terkait dengan sifat dasar sosialisasi, dan sifat dasar dialektika agama dan budaya, yang saling independen dalam hubungan tumpang-tindih. Layaknya hubungan filsafat dan ilmu pengetahuan, maka agama membutuhkan budaya sebagai media sosialisasi, meski agama bukan budaya. </w:t>
      </w:r>
      <w:r w:rsidRPr="00B609C2">
        <w:rPr>
          <w:rFonts w:eastAsia="Times New Roman" w:cs="Times New Roman"/>
          <w:i/>
          <w:szCs w:val="24"/>
        </w:rPr>
        <w:t>Kedua</w:t>
      </w:r>
      <w:r w:rsidRPr="00B609C2">
        <w:rPr>
          <w:rFonts w:eastAsia="Times New Roman" w:cs="Times New Roman"/>
          <w:szCs w:val="24"/>
        </w:rPr>
        <w:t xml:space="preserve">, Islam Nusantara bukan langkah mundur. Ia justru langkah maju melalui pemijakan pada akar budaya Islam. Sebab jika gagasan </w:t>
      </w:r>
      <w:r w:rsidRPr="00B609C2">
        <w:rPr>
          <w:rFonts w:eastAsia="Times New Roman" w:cs="Times New Roman"/>
          <w:i/>
          <w:szCs w:val="24"/>
        </w:rPr>
        <w:t xml:space="preserve">Islam Indonesia </w:t>
      </w:r>
      <w:r w:rsidRPr="00B609C2">
        <w:rPr>
          <w:rFonts w:eastAsia="Times New Roman" w:cs="Times New Roman"/>
          <w:szCs w:val="24"/>
        </w:rPr>
        <w:t>memuat keharmonisan Islam dan negara-bangsa (</w:t>
      </w:r>
      <w:r w:rsidRPr="00B609C2">
        <w:rPr>
          <w:rFonts w:eastAsia="Times New Roman" w:cs="Times New Roman"/>
          <w:i/>
          <w:szCs w:val="24"/>
        </w:rPr>
        <w:t>nation-state</w:t>
      </w:r>
      <w:r w:rsidRPr="00B609C2">
        <w:rPr>
          <w:rFonts w:eastAsia="Times New Roman" w:cs="Times New Roman"/>
          <w:szCs w:val="24"/>
        </w:rPr>
        <w:t xml:space="preserve">), maka Islam Nusantara memuat keharmonisan Islam dengan budaya Nusantara. Karena sifat nasionalisme Indonesia yang </w:t>
      </w:r>
      <w:r w:rsidRPr="00B609C2">
        <w:rPr>
          <w:rFonts w:eastAsia="Times New Roman" w:cs="Times New Roman"/>
          <w:i/>
          <w:szCs w:val="24"/>
        </w:rPr>
        <w:t xml:space="preserve">perenialis </w:t>
      </w:r>
      <w:r w:rsidRPr="00B609C2">
        <w:rPr>
          <w:rFonts w:eastAsia="Times New Roman" w:cs="Times New Roman"/>
          <w:szCs w:val="24"/>
        </w:rPr>
        <w:t xml:space="preserve">(kesinambungan kultur-historis dan bangsa modern), maka Islam Nusantara menjadi dasar bagi nasionalisme Islam yang melandasi kebangsaan Indonesia. Ini membuat Islam Nusantara menjadi dasar bagi gagasan </w:t>
      </w:r>
      <w:r w:rsidRPr="00B609C2">
        <w:rPr>
          <w:rFonts w:eastAsia="Times New Roman" w:cs="Times New Roman"/>
          <w:i/>
          <w:szCs w:val="24"/>
        </w:rPr>
        <w:t>Islam Indonesia.</w:t>
      </w:r>
      <w:r w:rsidRPr="00B609C2">
        <w:rPr>
          <w:rFonts w:eastAsia="Times New Roman" w:cs="Times New Roman"/>
          <w:i/>
          <w:szCs w:val="24"/>
          <w:vertAlign w:val="superscript"/>
        </w:rPr>
        <w:footnoteReference w:id="10"/>
      </w:r>
      <w:r w:rsidRPr="00B609C2">
        <w:rPr>
          <w:rFonts w:eastAsia="Times New Roman" w:cs="Times New Roman"/>
          <w:i/>
          <w:szCs w:val="24"/>
        </w:rPr>
        <w:t xml:space="preserve"> </w:t>
      </w:r>
      <w:bookmarkStart w:id="4" w:name="_bookmark18"/>
      <w:bookmarkEnd w:id="4"/>
    </w:p>
    <w:p w14:paraId="335865F0" w14:textId="77777777" w:rsidR="008A40CC" w:rsidRPr="00B609C2" w:rsidRDefault="008A40CC" w:rsidP="009F2DEF">
      <w:pPr>
        <w:widowControl w:val="0"/>
        <w:autoSpaceDE w:val="0"/>
        <w:autoSpaceDN w:val="0"/>
        <w:spacing w:line="240" w:lineRule="auto"/>
        <w:ind w:right="116" w:firstLine="720"/>
        <w:rPr>
          <w:rFonts w:eastAsia="Times New Roman" w:cs="Times New Roman"/>
          <w:szCs w:val="24"/>
        </w:rPr>
      </w:pPr>
      <w:r w:rsidRPr="00B609C2">
        <w:rPr>
          <w:rFonts w:eastAsia="Times New Roman" w:cs="Times New Roman"/>
          <w:szCs w:val="24"/>
        </w:rPr>
        <w:t>Sejumlah pihak menuding bahwa Islam Nusantara itu mengutamakan  budaya lokal ketimbang nilai-nilai Islamnya sendiri. Menurut Prof. Dr. Kacung Marijan, tuduhan ini perlu diluruskan, karena rentan membuat Islam Nusantara seolah-seolah tercerabut dari nilai-nilai dasar Islam dan hanya mementingkan identitas kebudayaannya.</w:t>
      </w:r>
    </w:p>
    <w:p w14:paraId="614B64CE" w14:textId="77777777" w:rsidR="008A40CC" w:rsidRPr="00B609C2" w:rsidRDefault="008A40CC" w:rsidP="009F2DEF">
      <w:pPr>
        <w:widowControl w:val="0"/>
        <w:autoSpaceDE w:val="0"/>
        <w:autoSpaceDN w:val="0"/>
        <w:spacing w:line="240" w:lineRule="auto"/>
        <w:ind w:right="116" w:firstLine="720"/>
        <w:rPr>
          <w:rFonts w:eastAsia="Times New Roman" w:cs="Times New Roman"/>
          <w:szCs w:val="24"/>
        </w:rPr>
      </w:pPr>
      <w:r w:rsidRPr="00B609C2">
        <w:rPr>
          <w:rFonts w:eastAsia="Times New Roman" w:cs="Times New Roman"/>
          <w:i/>
          <w:szCs w:val="24"/>
        </w:rPr>
        <w:t>Pertama</w:t>
      </w:r>
      <w:r w:rsidRPr="00B609C2">
        <w:rPr>
          <w:rFonts w:eastAsia="Times New Roman" w:cs="Times New Roman"/>
          <w:szCs w:val="24"/>
        </w:rPr>
        <w:t>, kekeliruan yang menilai keberadaan Islam Nusantara berarti menyalahi prinsip "Islam yang satu". Padahal, Islam Nusantara adalah Islam yang satu itu sendiri, sebagaimana Islam di Arab yang dibawa oleh Nabi. Hanya, ketika ia dibawa ke Indonesia, budaya Arab yang melingkupinya digantikan dengan budaya Indonesia yang menjadi konteks barunya di sini. Hal itu bukan karena kita anti-Arab, melainkan agar Islam bisa sesuai dengan konteks Indonesia, sebagaimana Nabi Muhammad SAW menyesuaikan Islam dengan budaya Arab saat pertama kali turun dulu.</w:t>
      </w:r>
    </w:p>
    <w:p w14:paraId="24670AA7" w14:textId="77777777" w:rsidR="008A40CC" w:rsidRPr="00B609C2" w:rsidRDefault="008A40CC" w:rsidP="009F2DEF">
      <w:pPr>
        <w:widowControl w:val="0"/>
        <w:autoSpaceDE w:val="0"/>
        <w:autoSpaceDN w:val="0"/>
        <w:spacing w:line="240" w:lineRule="auto"/>
        <w:ind w:right="116" w:firstLine="720"/>
        <w:rPr>
          <w:rFonts w:eastAsia="Times New Roman" w:cs="Times New Roman"/>
          <w:i/>
          <w:szCs w:val="24"/>
        </w:rPr>
      </w:pPr>
      <w:r w:rsidRPr="00B609C2">
        <w:rPr>
          <w:rFonts w:eastAsia="Times New Roman" w:cs="Times New Roman"/>
          <w:i/>
          <w:szCs w:val="24"/>
        </w:rPr>
        <w:t>Kedua</w:t>
      </w:r>
      <w:r w:rsidRPr="00B609C2">
        <w:rPr>
          <w:rFonts w:eastAsia="Times New Roman" w:cs="Times New Roman"/>
          <w:szCs w:val="24"/>
        </w:rPr>
        <w:t>, kesalahpahaman bahwa Islam Nusantara keluar dari konsep Islam yang murni sebagaimana diajarkan dan dipraktikkan Nabi. Jika yang dimaksud “Islam murni” adalah sebagaimana yang dipahami pelaku kesalahpahaman itu, maka Islam murni merupakan gagasan yang bukan hanya utopis, tapi juga salah kaprah. Karena, hal itu bertentangan dengan sunnatullah dan prinsip dasar Islam yang bisa ditemui dalam Al-Quran, surat Al Hujurat: 13. “</w:t>
      </w:r>
      <w:r w:rsidRPr="00B609C2">
        <w:rPr>
          <w:rFonts w:eastAsia="Times New Roman" w:cs="Times New Roman"/>
          <w:i/>
          <w:szCs w:val="24"/>
        </w:rPr>
        <w:t>Dan kami jadikan kalian bersuku-suku dan berbangsa-bangsa agar saling memahami/saling belajar”</w:t>
      </w:r>
    </w:p>
    <w:p w14:paraId="20107E03" w14:textId="62E9A4C5" w:rsidR="008A40CC" w:rsidRPr="00B609C2" w:rsidRDefault="00DA7122" w:rsidP="009F2DEF">
      <w:pPr>
        <w:widowControl w:val="0"/>
        <w:autoSpaceDE w:val="0"/>
        <w:autoSpaceDN w:val="0"/>
        <w:spacing w:line="240" w:lineRule="auto"/>
        <w:ind w:right="116" w:firstLine="720"/>
        <w:rPr>
          <w:rFonts w:eastAsia="Times New Roman" w:cs="Times New Roman"/>
          <w:szCs w:val="24"/>
        </w:rPr>
      </w:pPr>
      <w:r w:rsidRPr="00DA7122">
        <w:rPr>
          <w:rFonts w:eastAsia="Times New Roman" w:cs="Times New Roman"/>
          <w:szCs w:val="24"/>
        </w:rPr>
        <w:t>Islam Nusantara</w:t>
      </w:r>
      <w:r>
        <w:rPr>
          <w:rFonts w:eastAsia="Times New Roman" w:cs="Times New Roman"/>
          <w:szCs w:val="24"/>
        </w:rPr>
        <w:t xml:space="preserve"> bertujuan</w:t>
      </w:r>
      <w:r w:rsidRPr="00DA7122">
        <w:rPr>
          <w:rFonts w:eastAsia="Times New Roman" w:cs="Times New Roman"/>
          <w:szCs w:val="24"/>
        </w:rPr>
        <w:t xml:space="preserve"> memelihara prinsip Islam dari sumber Al-Quran serta Hadist, yang menjadi pondasi serta esensi Islam Nusantara. Akan tetapi, ijtihad</w:t>
      </w:r>
      <w:r w:rsidR="0060432D">
        <w:rPr>
          <w:rFonts w:eastAsia="Times New Roman" w:cs="Times New Roman"/>
          <w:szCs w:val="24"/>
        </w:rPr>
        <w:t xml:space="preserve"> perlu</w:t>
      </w:r>
      <w:r w:rsidRPr="00DA7122">
        <w:rPr>
          <w:rFonts w:eastAsia="Times New Roman" w:cs="Times New Roman"/>
          <w:szCs w:val="24"/>
        </w:rPr>
        <w:t xml:space="preserve"> dilakukan </w:t>
      </w:r>
      <w:r w:rsidR="0060432D">
        <w:rPr>
          <w:rFonts w:eastAsia="Times New Roman" w:cs="Times New Roman"/>
          <w:szCs w:val="24"/>
        </w:rPr>
        <w:t>selama pada tataran yang</w:t>
      </w:r>
      <w:r w:rsidRPr="00DA7122">
        <w:rPr>
          <w:rFonts w:eastAsia="Times New Roman" w:cs="Times New Roman"/>
          <w:szCs w:val="24"/>
        </w:rPr>
        <w:t xml:space="preserve"> dibolehkan, </w:t>
      </w:r>
      <w:r w:rsidR="0060432D">
        <w:rPr>
          <w:rFonts w:eastAsia="Times New Roman" w:cs="Times New Roman"/>
          <w:szCs w:val="24"/>
        </w:rPr>
        <w:t>bahkan beberapa kondisi malah</w:t>
      </w:r>
      <w:r w:rsidRPr="00DA7122">
        <w:rPr>
          <w:rFonts w:eastAsia="Times New Roman" w:cs="Times New Roman"/>
          <w:szCs w:val="24"/>
        </w:rPr>
        <w:t xml:space="preserve"> diharuskan. Yaitu, pada aturan syariat </w:t>
      </w:r>
      <w:r w:rsidR="006A7FE7">
        <w:rPr>
          <w:rFonts w:eastAsia="Times New Roman" w:cs="Times New Roman"/>
          <w:szCs w:val="24"/>
        </w:rPr>
        <w:t xml:space="preserve">yang sifatnya </w:t>
      </w:r>
      <w:r w:rsidR="006A7FE7" w:rsidRPr="006A7FE7">
        <w:rPr>
          <w:rFonts w:eastAsia="Times New Roman" w:cs="Times New Roman"/>
          <w:i/>
          <w:iCs/>
          <w:szCs w:val="24"/>
        </w:rPr>
        <w:t>ijtihadiah</w:t>
      </w:r>
      <w:r w:rsidRPr="00DA7122">
        <w:rPr>
          <w:rFonts w:eastAsia="Times New Roman" w:cs="Times New Roman"/>
          <w:szCs w:val="24"/>
        </w:rPr>
        <w:t xml:space="preserve"> ataupun syariat dinamis, serta memang sepatutnya dikontekstualisasi dengan ruang dan waktu</w:t>
      </w:r>
      <w:r w:rsidR="00A02A6C">
        <w:rPr>
          <w:rFonts w:eastAsia="Times New Roman" w:cs="Times New Roman"/>
          <w:szCs w:val="24"/>
        </w:rPr>
        <w:t xml:space="preserve"> </w:t>
      </w:r>
      <w:r w:rsidR="007A0670">
        <w:rPr>
          <w:rFonts w:eastAsia="Times New Roman" w:cs="Times New Roman"/>
          <w:szCs w:val="24"/>
        </w:rPr>
        <w:t xml:space="preserve">dalam </w:t>
      </w:r>
      <w:r w:rsidRPr="00DA7122">
        <w:rPr>
          <w:rFonts w:eastAsia="Times New Roman" w:cs="Times New Roman"/>
          <w:szCs w:val="24"/>
        </w:rPr>
        <w:t xml:space="preserve">kawasan </w:t>
      </w:r>
      <w:r w:rsidR="00DA300F">
        <w:rPr>
          <w:rFonts w:eastAsia="Times New Roman" w:cs="Times New Roman"/>
          <w:szCs w:val="24"/>
        </w:rPr>
        <w:t xml:space="preserve">dan </w:t>
      </w:r>
      <w:r w:rsidRPr="00DA7122">
        <w:rPr>
          <w:rFonts w:eastAsia="Times New Roman" w:cs="Times New Roman"/>
          <w:szCs w:val="24"/>
        </w:rPr>
        <w:t xml:space="preserve">geografis </w:t>
      </w:r>
      <w:r w:rsidR="007A0670">
        <w:rPr>
          <w:rFonts w:eastAsia="Times New Roman" w:cs="Times New Roman"/>
          <w:szCs w:val="24"/>
        </w:rPr>
        <w:t>tertentu</w:t>
      </w:r>
      <w:r w:rsidRPr="00DA7122">
        <w:rPr>
          <w:rFonts w:eastAsia="Times New Roman" w:cs="Times New Roman"/>
          <w:szCs w:val="24"/>
        </w:rPr>
        <w:t>, guna menjunjung prinsip Islam selaku rahmat bagi seluruh alam.</w:t>
      </w:r>
      <w:r w:rsidR="008A40CC" w:rsidRPr="00B609C2">
        <w:rPr>
          <w:rFonts w:eastAsia="Times New Roman" w:cs="Times New Roman"/>
          <w:szCs w:val="24"/>
          <w:vertAlign w:val="superscript"/>
        </w:rPr>
        <w:footnoteReference w:id="11"/>
      </w:r>
      <w:r w:rsidR="008A40CC" w:rsidRPr="00B609C2">
        <w:rPr>
          <w:rFonts w:eastAsia="Times New Roman" w:cs="Times New Roman"/>
          <w:szCs w:val="24"/>
        </w:rPr>
        <w:t xml:space="preserve"> </w:t>
      </w:r>
    </w:p>
    <w:p w14:paraId="33BF0EA9" w14:textId="6C5E3011" w:rsidR="008A40CC" w:rsidRPr="00B609C2" w:rsidRDefault="008A40CC" w:rsidP="009F2DEF">
      <w:pPr>
        <w:widowControl w:val="0"/>
        <w:autoSpaceDE w:val="0"/>
        <w:autoSpaceDN w:val="0"/>
        <w:spacing w:line="240" w:lineRule="auto"/>
        <w:ind w:right="116" w:firstLine="720"/>
        <w:rPr>
          <w:rFonts w:eastAsia="Times New Roman" w:cs="Times New Roman"/>
          <w:szCs w:val="24"/>
        </w:rPr>
      </w:pPr>
      <w:r w:rsidRPr="00B609C2">
        <w:rPr>
          <w:rFonts w:eastAsia="Times New Roman" w:cs="Times New Roman"/>
          <w:szCs w:val="24"/>
        </w:rPr>
        <w:t xml:space="preserve">Saat ini istilah Islam Nusantara telah menimbulkan polemik pro dan kontra. </w:t>
      </w:r>
      <w:r w:rsidR="00156E5B" w:rsidRPr="00156E5B">
        <w:rPr>
          <w:rFonts w:eastAsia="Times New Roman" w:cs="Times New Roman"/>
          <w:szCs w:val="24"/>
        </w:rPr>
        <w:t xml:space="preserve">Untuk NU selaku ormas Islam terbanyak, Islam Nusantara merujuk pada kenyataan histori penyebaran Islam di kawasan Nusantara dengan metode pendekatan budaya, tidak dengan ajaran yang kaku dan keras. Kalau Islam di Nusantara didakwahkan dengan teknik </w:t>
      </w:r>
      <w:r w:rsidR="00156E5B" w:rsidRPr="00156E5B">
        <w:rPr>
          <w:rFonts w:eastAsia="Times New Roman" w:cs="Times New Roman"/>
          <w:szCs w:val="24"/>
        </w:rPr>
        <w:lastRenderedPageBreak/>
        <w:t>merangkul budaya, menyesuaikan adat, menghargai adat, dan tidak memberangus adat.</w:t>
      </w:r>
      <w:r w:rsidRPr="00B609C2">
        <w:rPr>
          <w:rFonts w:eastAsia="Times New Roman" w:cs="Times New Roman"/>
          <w:szCs w:val="24"/>
        </w:rPr>
        <w:t xml:space="preserve"> Dari</w:t>
      </w:r>
      <w:r w:rsidR="00A346F2" w:rsidRPr="00A346F2">
        <w:t xml:space="preserve"> </w:t>
      </w:r>
      <w:r w:rsidR="00A346F2" w:rsidRPr="00A346F2">
        <w:rPr>
          <w:rFonts w:eastAsia="Times New Roman" w:cs="Times New Roman"/>
          <w:szCs w:val="24"/>
        </w:rPr>
        <w:t>pijakan histori itulah, NU akan bertekad menjaga karakter Islam Nusantara ialah Islam yang ramah, rukun, terbuka serta lapang dada.</w:t>
      </w:r>
    </w:p>
    <w:p w14:paraId="43A22D81" w14:textId="0348CA30" w:rsidR="008A40CC" w:rsidRPr="00B609C2" w:rsidRDefault="00AA747D" w:rsidP="009F2DEF">
      <w:pPr>
        <w:widowControl w:val="0"/>
        <w:autoSpaceDE w:val="0"/>
        <w:autoSpaceDN w:val="0"/>
        <w:spacing w:line="240" w:lineRule="auto"/>
        <w:ind w:right="116" w:firstLine="720"/>
        <w:rPr>
          <w:rFonts w:eastAsia="Times New Roman" w:cs="Times New Roman"/>
          <w:i/>
          <w:szCs w:val="24"/>
        </w:rPr>
      </w:pPr>
      <w:r w:rsidRPr="00AA747D">
        <w:rPr>
          <w:rFonts w:eastAsia="Times New Roman" w:cs="Times New Roman"/>
          <w:szCs w:val="24"/>
        </w:rPr>
        <w:t>Penjelasan mengenai perumusan Islam Nusantara menjadi bernilai buat menggambarkan identitas Islam di negara ini. Islam Nusantara dimaksudkan suatu penjelasan keislaman yang bergumul, bertukar pikiran serta bersatu dengan kultur Nusantara, dengan melalui sistem pemilahan, akulturasi serta menyesuaikan diri. Islam nusantara tidak hanya terbatas pada histori ataupun lokalitas Islam di tanah Jawa. Lebih dari itu, Islam Nusantara sebagai manhaj ataupun contoh beragama yang wajib senantiasa diperjuangkan untuk masa depan peradaban Indonesia dan</w:t>
      </w:r>
      <w:r w:rsidR="008A40CC" w:rsidRPr="00B609C2">
        <w:rPr>
          <w:rFonts w:eastAsia="Times New Roman" w:cs="Times New Roman"/>
          <w:szCs w:val="24"/>
        </w:rPr>
        <w:t xml:space="preserve"> dunia. </w:t>
      </w:r>
      <w:r w:rsidR="0072169C" w:rsidRPr="0072169C">
        <w:rPr>
          <w:rFonts w:eastAsia="Times New Roman" w:cs="Times New Roman"/>
          <w:szCs w:val="24"/>
        </w:rPr>
        <w:t>Nusantara merupakan Islam yang ramah, terbuka, inklusif serta sanggup memberi pemecahan kepada permasalahan besar bangsa serta negara. Islam yang dinamis dan bersahabat dengan daerah tradisi, sub- kultur, serta agama yang beraneka ragam. Islam bukan cuma sesuai didapat orang Nusantara, namun pula pantas mewarnai adat Nusantara buat menciptakan sifat akomodatifnya ialah</w:t>
      </w:r>
      <w:r w:rsidR="008A40CC" w:rsidRPr="00B609C2">
        <w:rPr>
          <w:rFonts w:eastAsia="Times New Roman" w:cs="Times New Roman"/>
          <w:szCs w:val="24"/>
        </w:rPr>
        <w:t xml:space="preserve"> </w:t>
      </w:r>
      <w:r w:rsidR="008A40CC" w:rsidRPr="00B609C2">
        <w:rPr>
          <w:rFonts w:eastAsia="Times New Roman" w:cs="Times New Roman"/>
          <w:i/>
          <w:szCs w:val="24"/>
        </w:rPr>
        <w:t>rahmatan lil ‘alamin.</w:t>
      </w:r>
    </w:p>
    <w:p w14:paraId="3FB88BF9" w14:textId="4E141246" w:rsidR="008A40CC" w:rsidRPr="00B609C2" w:rsidRDefault="002D01C9" w:rsidP="009F2DEF">
      <w:pPr>
        <w:widowControl w:val="0"/>
        <w:autoSpaceDE w:val="0"/>
        <w:autoSpaceDN w:val="0"/>
        <w:spacing w:line="240" w:lineRule="auto"/>
        <w:ind w:right="116" w:firstLine="720"/>
        <w:rPr>
          <w:rFonts w:eastAsia="Times New Roman" w:cs="Times New Roman"/>
          <w:szCs w:val="24"/>
        </w:rPr>
      </w:pPr>
      <w:r w:rsidRPr="002D01C9">
        <w:rPr>
          <w:rFonts w:eastAsia="Times New Roman" w:cs="Times New Roman"/>
          <w:szCs w:val="24"/>
        </w:rPr>
        <w:t xml:space="preserve">Menyimak wajah Islam di bumi dikala ini, Islam Nusantara amat diperlukan, sebab karakteristik khasnya memajukan jalan tengah karena berkarakter tawasut( berimbang), tidak ekstrim kanan dan kiri, senantiasa proporsional, inklusif, lapang dada dan dapat hidup berdampingan dengan cara rukun dengan pemeluk agama lain, dan dapat menerima demokrasi dengan baik. </w:t>
      </w:r>
      <w:r w:rsidR="00214E8F" w:rsidRPr="00214E8F">
        <w:rPr>
          <w:rFonts w:eastAsia="Times New Roman" w:cs="Times New Roman"/>
          <w:szCs w:val="24"/>
        </w:rPr>
        <w:t>sebab itu, sudah sepatutnya Islam Nusantara dijadikan pengganti untuk membuat peradaban bumi Islam yang damai dan penuh keseimbangan di negeri mana pun, tetapi tidak harus bernama serta berbentuk seperti Islam Nusantara lantaran dalam Islam Nusantara tidak memahami menusantarakan Islam maupun nusantarasasi adat lain. Dalam kondisi ini, adat sesuatu wilayah ataupun negeri khusus menduduki posisi yang sebanding dengan budaya Arab dalam menyerap dan melaksanakan prinsip Islam. Sesuatu kultur Islam Nusantara memperlihatkan sesuatu tradisi Islam dari berbagai wilayah di Indonesia yang menyimbolkan peradaban Islam dari wilayah itu.</w:t>
      </w:r>
      <w:r w:rsidR="008A40CC" w:rsidRPr="00B609C2">
        <w:rPr>
          <w:rFonts w:eastAsia="Times New Roman" w:cs="Times New Roman"/>
          <w:szCs w:val="24"/>
        </w:rPr>
        <w:t xml:space="preserve"> </w:t>
      </w:r>
      <w:r w:rsidR="00AF260E" w:rsidRPr="00AF260E">
        <w:rPr>
          <w:rFonts w:eastAsia="Times New Roman" w:cs="Times New Roman"/>
          <w:szCs w:val="24"/>
        </w:rPr>
        <w:t>demikian, corak Islam Nusantara bukanlah sama sebab satu wilayah dengan wilayah yang lain mempunyai karakteristik khasnya masing- masing namun mempunyai napas yang s</w:t>
      </w:r>
      <w:r w:rsidR="00AF260E">
        <w:rPr>
          <w:rFonts w:eastAsia="Times New Roman" w:cs="Times New Roman"/>
          <w:szCs w:val="24"/>
        </w:rPr>
        <w:t>ama</w:t>
      </w:r>
      <w:r w:rsidR="00AF260E" w:rsidRPr="00AF260E">
        <w:rPr>
          <w:rFonts w:eastAsia="Times New Roman" w:cs="Times New Roman"/>
          <w:szCs w:val="24"/>
        </w:rPr>
        <w:t>.</w:t>
      </w:r>
    </w:p>
    <w:p w14:paraId="25DEAEB1" w14:textId="40D7FA3F" w:rsidR="008A40CC" w:rsidRPr="00B609C2" w:rsidRDefault="00AF260E" w:rsidP="009F2DEF">
      <w:pPr>
        <w:widowControl w:val="0"/>
        <w:autoSpaceDE w:val="0"/>
        <w:autoSpaceDN w:val="0"/>
        <w:spacing w:line="240" w:lineRule="auto"/>
        <w:ind w:right="116" w:firstLine="720"/>
        <w:rPr>
          <w:rFonts w:eastAsia="Times New Roman" w:cs="Times New Roman"/>
          <w:szCs w:val="24"/>
        </w:rPr>
      </w:pPr>
      <w:r w:rsidRPr="00AF260E">
        <w:rPr>
          <w:rFonts w:eastAsia="Times New Roman" w:cs="Times New Roman"/>
          <w:szCs w:val="24"/>
        </w:rPr>
        <w:t>K</w:t>
      </w:r>
      <w:r w:rsidR="00DA7388">
        <w:rPr>
          <w:rFonts w:eastAsia="Times New Roman" w:cs="Times New Roman"/>
          <w:szCs w:val="24"/>
        </w:rPr>
        <w:t>esesuaian</w:t>
      </w:r>
      <w:r w:rsidRPr="00AF260E">
        <w:rPr>
          <w:rFonts w:eastAsia="Times New Roman" w:cs="Times New Roman"/>
          <w:szCs w:val="24"/>
        </w:rPr>
        <w:t xml:space="preserve"> napas </w:t>
      </w:r>
      <w:r w:rsidR="001040ED">
        <w:rPr>
          <w:rFonts w:eastAsia="Times New Roman" w:cs="Times New Roman"/>
          <w:szCs w:val="24"/>
        </w:rPr>
        <w:t>inilah inti</w:t>
      </w:r>
      <w:r w:rsidRPr="00AF260E">
        <w:rPr>
          <w:rFonts w:eastAsia="Times New Roman" w:cs="Times New Roman"/>
          <w:szCs w:val="24"/>
        </w:rPr>
        <w:t xml:space="preserve"> </w:t>
      </w:r>
      <w:r w:rsidR="001040ED">
        <w:rPr>
          <w:rFonts w:eastAsia="Times New Roman" w:cs="Times New Roman"/>
          <w:szCs w:val="24"/>
        </w:rPr>
        <w:t>dari</w:t>
      </w:r>
      <w:r w:rsidRPr="00AF260E">
        <w:rPr>
          <w:rFonts w:eastAsia="Times New Roman" w:cs="Times New Roman"/>
          <w:szCs w:val="24"/>
        </w:rPr>
        <w:t xml:space="preserve"> kearifan </w:t>
      </w:r>
      <w:r w:rsidR="008D5247">
        <w:rPr>
          <w:rFonts w:eastAsia="Times New Roman" w:cs="Times New Roman"/>
          <w:szCs w:val="24"/>
        </w:rPr>
        <w:t>lokal</w:t>
      </w:r>
      <w:r w:rsidRPr="00AF260E">
        <w:rPr>
          <w:rFonts w:eastAsia="Times New Roman" w:cs="Times New Roman"/>
          <w:szCs w:val="24"/>
        </w:rPr>
        <w:t xml:space="preserve"> </w:t>
      </w:r>
      <w:r w:rsidR="008D5247">
        <w:rPr>
          <w:rFonts w:eastAsia="Times New Roman" w:cs="Times New Roman"/>
          <w:szCs w:val="24"/>
        </w:rPr>
        <w:t>se</w:t>
      </w:r>
      <w:r w:rsidRPr="00AF260E">
        <w:rPr>
          <w:rFonts w:eastAsia="Times New Roman" w:cs="Times New Roman"/>
          <w:szCs w:val="24"/>
        </w:rPr>
        <w:t xml:space="preserve">panjang Islam </w:t>
      </w:r>
      <w:r w:rsidR="008D5247">
        <w:rPr>
          <w:rFonts w:eastAsia="Times New Roman" w:cs="Times New Roman"/>
          <w:szCs w:val="24"/>
        </w:rPr>
        <w:t xml:space="preserve">yang sudah </w:t>
      </w:r>
      <w:r w:rsidRPr="00AF260E">
        <w:rPr>
          <w:rFonts w:eastAsia="Times New Roman" w:cs="Times New Roman"/>
          <w:szCs w:val="24"/>
        </w:rPr>
        <w:t>beratus- ratus tahun di Nusantara yang sudah membuahkan sesuatu karakter Islam Nusantara yang lebih memajukan pandangan esotoris hakikah dibanding eksoteris syariat.</w:t>
      </w:r>
    </w:p>
    <w:p w14:paraId="6AE090F8" w14:textId="6953F413" w:rsidR="008A40CC" w:rsidRPr="00F445F9" w:rsidRDefault="00C745F9" w:rsidP="009F2DEF">
      <w:pPr>
        <w:widowControl w:val="0"/>
        <w:autoSpaceDE w:val="0"/>
        <w:autoSpaceDN w:val="0"/>
        <w:spacing w:line="240" w:lineRule="auto"/>
        <w:ind w:right="116" w:firstLine="720"/>
        <w:rPr>
          <w:rFonts w:eastAsia="Times New Roman" w:cs="Times New Roman"/>
          <w:szCs w:val="24"/>
        </w:rPr>
      </w:pPr>
      <w:r w:rsidRPr="00C745F9">
        <w:rPr>
          <w:rFonts w:eastAsia="Times New Roman" w:cs="Times New Roman"/>
          <w:szCs w:val="24"/>
        </w:rPr>
        <w:t xml:space="preserve">Perlu ditegaskan disini kalau Islam Nusantara bukanlah anti budaya Arab, </w:t>
      </w:r>
      <w:r>
        <w:rPr>
          <w:rFonts w:eastAsia="Times New Roman" w:cs="Times New Roman"/>
          <w:szCs w:val="24"/>
        </w:rPr>
        <w:t>maka untuk</w:t>
      </w:r>
      <w:r w:rsidRPr="00C745F9">
        <w:rPr>
          <w:rFonts w:eastAsia="Times New Roman" w:cs="Times New Roman"/>
          <w:szCs w:val="24"/>
        </w:rPr>
        <w:t xml:space="preserve"> mencegah Islam dari Arabisasi </w:t>
      </w:r>
      <w:r>
        <w:rPr>
          <w:rFonts w:eastAsia="Times New Roman" w:cs="Times New Roman"/>
          <w:szCs w:val="24"/>
        </w:rPr>
        <w:t>perlu</w:t>
      </w:r>
      <w:r w:rsidRPr="00C745F9">
        <w:rPr>
          <w:rFonts w:eastAsia="Times New Roman" w:cs="Times New Roman"/>
          <w:szCs w:val="24"/>
        </w:rPr>
        <w:t xml:space="preserve"> </w:t>
      </w:r>
      <w:r>
        <w:rPr>
          <w:rFonts w:eastAsia="Times New Roman" w:cs="Times New Roman"/>
          <w:szCs w:val="24"/>
        </w:rPr>
        <w:t>dipahami</w:t>
      </w:r>
      <w:r w:rsidRPr="00C745F9">
        <w:rPr>
          <w:rFonts w:eastAsia="Times New Roman" w:cs="Times New Roman"/>
          <w:szCs w:val="24"/>
        </w:rPr>
        <w:t xml:space="preserve"> </w:t>
      </w:r>
      <w:r>
        <w:rPr>
          <w:rFonts w:eastAsia="Times New Roman" w:cs="Times New Roman"/>
          <w:szCs w:val="24"/>
        </w:rPr>
        <w:t>se</w:t>
      </w:r>
      <w:r w:rsidRPr="00C745F9">
        <w:rPr>
          <w:rFonts w:eastAsia="Times New Roman" w:cs="Times New Roman"/>
          <w:szCs w:val="24"/>
        </w:rPr>
        <w:t xml:space="preserve">cara kontekstual. Islam Nusantara tetaplah berdiri pada kepercayaan tauhid begitu juga akar pemikiran Islam yang dibawa Rasul Muhammad. Arabisasi bukanlah dasar pemikiran Islam. Karenanya, kehadiran karakter Islam Nusantara bukanlah reaksi dari usaha Arabisasi maupun percampuran adat arab dengan prinsip Islam, </w:t>
      </w:r>
      <w:r w:rsidR="005E42E0">
        <w:rPr>
          <w:rFonts w:eastAsia="Times New Roman" w:cs="Times New Roman"/>
          <w:szCs w:val="24"/>
        </w:rPr>
        <w:t>akan</w:t>
      </w:r>
      <w:r w:rsidRPr="00C745F9">
        <w:rPr>
          <w:rFonts w:eastAsia="Times New Roman" w:cs="Times New Roman"/>
          <w:szCs w:val="24"/>
        </w:rPr>
        <w:t xml:space="preserve"> tetapi </w:t>
      </w:r>
      <w:r w:rsidR="005E42E0">
        <w:rPr>
          <w:rFonts w:eastAsia="Times New Roman" w:cs="Times New Roman"/>
          <w:szCs w:val="24"/>
        </w:rPr>
        <w:t xml:space="preserve">tujuannya adalah </w:t>
      </w:r>
      <w:r w:rsidRPr="00C745F9">
        <w:rPr>
          <w:rFonts w:eastAsia="Times New Roman" w:cs="Times New Roman"/>
          <w:szCs w:val="24"/>
        </w:rPr>
        <w:t xml:space="preserve">menerangkan suatu keserasian dan kontekstualisasi pada adat lokal selama tidak melanggar dasar prinsip Islam. Tentu saja, Islam Nusantara tidak seekstrim apa yang terjadi di Turki masa Mustafa Kemal Attaturk yang sempat mengumandakan adzan dengan bahasa Turki. </w:t>
      </w:r>
      <w:r w:rsidR="00256FD5">
        <w:rPr>
          <w:rFonts w:eastAsia="Times New Roman" w:cs="Times New Roman"/>
          <w:szCs w:val="24"/>
        </w:rPr>
        <w:t xml:space="preserve">Dan </w:t>
      </w:r>
      <w:r w:rsidR="0096445A">
        <w:rPr>
          <w:rFonts w:eastAsia="Times New Roman" w:cs="Times New Roman"/>
          <w:szCs w:val="24"/>
        </w:rPr>
        <w:t>memang</w:t>
      </w:r>
      <w:r w:rsidRPr="00C745F9">
        <w:rPr>
          <w:rFonts w:eastAsia="Times New Roman" w:cs="Times New Roman"/>
          <w:szCs w:val="24"/>
        </w:rPr>
        <w:t xml:space="preserve"> </w:t>
      </w:r>
      <w:r w:rsidR="00256FD5">
        <w:rPr>
          <w:rFonts w:eastAsia="Times New Roman" w:cs="Times New Roman"/>
          <w:szCs w:val="24"/>
        </w:rPr>
        <w:t>ada</w:t>
      </w:r>
      <w:r w:rsidRPr="00C745F9">
        <w:rPr>
          <w:rFonts w:eastAsia="Times New Roman" w:cs="Times New Roman"/>
          <w:szCs w:val="24"/>
        </w:rPr>
        <w:t xml:space="preserve"> </w:t>
      </w:r>
      <w:r w:rsidR="00DA7DF3">
        <w:rPr>
          <w:rFonts w:eastAsia="Times New Roman" w:cs="Times New Roman"/>
          <w:szCs w:val="24"/>
        </w:rPr>
        <w:t>pokok ajaran</w:t>
      </w:r>
      <w:r w:rsidRPr="00C745F9">
        <w:rPr>
          <w:rFonts w:eastAsia="Times New Roman" w:cs="Times New Roman"/>
          <w:szCs w:val="24"/>
        </w:rPr>
        <w:t xml:space="preserve"> Islam yang tidak dapat dibudayakan atau dilokalkan. </w:t>
      </w:r>
      <w:r w:rsidR="00110804">
        <w:rPr>
          <w:rFonts w:eastAsia="Times New Roman" w:cs="Times New Roman"/>
          <w:szCs w:val="24"/>
        </w:rPr>
        <w:t xml:space="preserve">Di masa dulu </w:t>
      </w:r>
      <w:r w:rsidR="005D0843">
        <w:rPr>
          <w:rFonts w:eastAsia="Times New Roman" w:cs="Times New Roman"/>
          <w:szCs w:val="24"/>
        </w:rPr>
        <w:t>agar adat lokal dapat berdialektika dengan bahasa arab maka dipakailah</w:t>
      </w:r>
      <w:r w:rsidRPr="00C745F9">
        <w:rPr>
          <w:rFonts w:eastAsia="Times New Roman" w:cs="Times New Roman"/>
          <w:szCs w:val="24"/>
        </w:rPr>
        <w:t xml:space="preserve"> tulisan Arab Pegon </w:t>
      </w:r>
      <w:r w:rsidR="004F4B06">
        <w:rPr>
          <w:rFonts w:eastAsia="Times New Roman" w:cs="Times New Roman"/>
          <w:szCs w:val="24"/>
        </w:rPr>
        <w:t>agar melebur dalam satu kebudayaan yang</w:t>
      </w:r>
      <w:r w:rsidRPr="00C745F9">
        <w:rPr>
          <w:rFonts w:eastAsia="Times New Roman" w:cs="Times New Roman"/>
          <w:szCs w:val="24"/>
        </w:rPr>
        <w:t xml:space="preserve"> berpadu</w:t>
      </w:r>
      <w:r w:rsidR="00B209E9">
        <w:rPr>
          <w:rFonts w:eastAsia="Times New Roman" w:cs="Times New Roman"/>
          <w:szCs w:val="24"/>
        </w:rPr>
        <w:t xml:space="preserve"> </w:t>
      </w:r>
      <w:r w:rsidRPr="00C745F9">
        <w:rPr>
          <w:rFonts w:eastAsia="Times New Roman" w:cs="Times New Roman"/>
          <w:szCs w:val="24"/>
        </w:rPr>
        <w:t>(manunggal). Pesan rahmatan lil alamin menghayati karakter Islam Nusantara, suatu wajah Islam yang berimbang, lapang dada, cinta rukun serta menghormati kemajemukan. Islam yang merangkul bukan memukul, Islam yang membina bukan menghina, Islam yang menggunakan hati bukan me</w:t>
      </w:r>
      <w:r w:rsidR="004F4B06">
        <w:rPr>
          <w:rFonts w:eastAsia="Times New Roman" w:cs="Times New Roman"/>
          <w:szCs w:val="24"/>
        </w:rPr>
        <w:t>ngecam</w:t>
      </w:r>
      <w:r w:rsidRPr="00C745F9">
        <w:rPr>
          <w:rFonts w:eastAsia="Times New Roman" w:cs="Times New Roman"/>
          <w:szCs w:val="24"/>
        </w:rPr>
        <w:t>, Islam yang mengajak taubat bukan menghujat, serta Islam yang memberi p</w:t>
      </w:r>
      <w:r w:rsidR="00DA50FB">
        <w:rPr>
          <w:rFonts w:eastAsia="Times New Roman" w:cs="Times New Roman"/>
          <w:szCs w:val="24"/>
        </w:rPr>
        <w:t>enjelasan bukan mengintimidasi.</w:t>
      </w:r>
      <w:r w:rsidR="008A40CC" w:rsidRPr="00B609C2">
        <w:rPr>
          <w:rFonts w:eastAsia="Times New Roman" w:cs="Times New Roman"/>
          <w:szCs w:val="24"/>
          <w:vertAlign w:val="superscript"/>
        </w:rPr>
        <w:footnoteReference w:id="12"/>
      </w:r>
    </w:p>
    <w:p w14:paraId="0EE478C3" w14:textId="77777777" w:rsidR="008A40CC" w:rsidRPr="00DA50FB" w:rsidRDefault="008A40CC" w:rsidP="00B47EE7">
      <w:pPr>
        <w:widowControl w:val="0"/>
        <w:autoSpaceDE w:val="0"/>
        <w:autoSpaceDN w:val="0"/>
        <w:spacing w:line="240" w:lineRule="auto"/>
        <w:ind w:right="116"/>
        <w:rPr>
          <w:rFonts w:eastAsia="Times New Roman" w:cs="Times New Roman"/>
          <w:b/>
          <w:bCs/>
          <w:i/>
          <w:szCs w:val="24"/>
        </w:rPr>
      </w:pPr>
      <w:r w:rsidRPr="00DA50FB">
        <w:rPr>
          <w:rFonts w:eastAsia="Times New Roman" w:cs="Times New Roman"/>
          <w:b/>
          <w:bCs/>
          <w:i/>
          <w:szCs w:val="24"/>
        </w:rPr>
        <w:lastRenderedPageBreak/>
        <w:t>Respon Islam Nusantara secara Aplikasinya</w:t>
      </w:r>
    </w:p>
    <w:p w14:paraId="6DF98C2E" w14:textId="77777777" w:rsidR="008A40CC" w:rsidRPr="004C218F" w:rsidRDefault="008A40CC" w:rsidP="009F2DEF">
      <w:pPr>
        <w:pStyle w:val="BodyText"/>
        <w:spacing w:after="0" w:line="240" w:lineRule="auto"/>
        <w:ind w:right="113" w:firstLine="720"/>
      </w:pPr>
      <w:r w:rsidRPr="0038547F">
        <w:rPr>
          <w:lang w:val="id-ID"/>
        </w:rPr>
        <w:t xml:space="preserve">Islam Nusantara </w:t>
      </w:r>
      <w:r>
        <w:t>m</w:t>
      </w:r>
      <w:r w:rsidRPr="0038547F">
        <w:rPr>
          <w:lang w:val="id-ID"/>
        </w:rPr>
        <w:t xml:space="preserve">enurut Cendikia Muslim </w:t>
      </w:r>
      <w:r>
        <w:rPr>
          <w:lang w:val="id-ID"/>
        </w:rPr>
        <w:t>Indonesia</w:t>
      </w:r>
      <w:r>
        <w:t xml:space="preserve"> terdapat berbagai pendapat di kemukakan sebagai berikut:</w:t>
      </w:r>
    </w:p>
    <w:p w14:paraId="1983BB85" w14:textId="77777777" w:rsidR="008A40CC" w:rsidRPr="0038547F" w:rsidRDefault="008A40CC" w:rsidP="009F2DEF">
      <w:pPr>
        <w:pStyle w:val="BodyText"/>
        <w:numPr>
          <w:ilvl w:val="0"/>
          <w:numId w:val="21"/>
        </w:numPr>
        <w:spacing w:after="0" w:line="240" w:lineRule="auto"/>
        <w:ind w:right="113"/>
        <w:rPr>
          <w:lang w:val="id-ID"/>
        </w:rPr>
      </w:pPr>
      <w:r w:rsidRPr="0038547F">
        <w:rPr>
          <w:lang w:val="id-ID"/>
        </w:rPr>
        <w:t>Respon Positif terhadap Islam Nusantara</w:t>
      </w:r>
    </w:p>
    <w:p w14:paraId="6DBDAC10" w14:textId="77777777" w:rsidR="008A40CC" w:rsidRPr="0038547F" w:rsidRDefault="008A40CC" w:rsidP="009F2DEF">
      <w:pPr>
        <w:pStyle w:val="BodyText"/>
        <w:numPr>
          <w:ilvl w:val="0"/>
          <w:numId w:val="23"/>
        </w:numPr>
        <w:spacing w:after="0" w:line="240" w:lineRule="auto"/>
        <w:ind w:right="113"/>
        <w:rPr>
          <w:lang w:val="id-ID"/>
        </w:rPr>
      </w:pPr>
      <w:r w:rsidRPr="0038547F">
        <w:rPr>
          <w:lang w:val="id-ID"/>
        </w:rPr>
        <w:t>Azyumardi Azra, Cendekiawan Muslim Indonesia, Guru Besar Fakultas Adab dan Humaniora (FAH) UIN Syarif Hidayatullah Jakarta, Islam Nusantara adalah Islam distingtif sebagai hasil interaksi, kontekstualisasi, indigenisasi dan vernakularisasi Islam</w:t>
      </w:r>
      <w:r w:rsidRPr="0038547F">
        <w:t xml:space="preserve"> </w:t>
      </w:r>
      <w:r w:rsidRPr="0038547F">
        <w:rPr>
          <w:lang w:val="id-ID"/>
        </w:rPr>
        <w:t>universal dengan realitas sosial, budaya dan agama di Indonesia.</w:t>
      </w:r>
      <w:r w:rsidRPr="0038547F">
        <w:t xml:space="preserve"> </w:t>
      </w:r>
    </w:p>
    <w:p w14:paraId="207EDE58" w14:textId="77777777" w:rsidR="008A40CC" w:rsidRPr="0038547F" w:rsidRDefault="008A40CC" w:rsidP="009F2DEF">
      <w:pPr>
        <w:pStyle w:val="BodyText"/>
        <w:spacing w:after="0" w:line="240" w:lineRule="auto"/>
        <w:ind w:right="113" w:firstLine="720"/>
        <w:rPr>
          <w:lang w:val="id-ID"/>
        </w:rPr>
      </w:pPr>
      <w:r w:rsidRPr="0038547F">
        <w:rPr>
          <w:lang w:val="id-ID"/>
        </w:rPr>
        <w:t>Ortodoksi Islam Nusantara (kalam Asy'ari, fikih mazhab Syafi'i, dan tasawuf Ghazali) menumbuhkan karakter wasathiyah yang moderat dan toleran. Islam Nusantara yang kaya dengan warisan Islam</w:t>
      </w:r>
      <w:r w:rsidRPr="0038547F">
        <w:t xml:space="preserve"> </w:t>
      </w:r>
      <w:r w:rsidRPr="0038547F">
        <w:rPr>
          <w:lang w:val="id-ID"/>
        </w:rPr>
        <w:t>(Islamic legacy) menjadi harapan renaisans peradaban Islam</w:t>
      </w:r>
      <w:r w:rsidRPr="0038547F">
        <w:t xml:space="preserve"> </w:t>
      </w:r>
      <w:r w:rsidRPr="0038547F">
        <w:rPr>
          <w:lang w:val="id-ID"/>
        </w:rPr>
        <w:t>global.</w:t>
      </w:r>
      <w:r w:rsidRPr="0038547F">
        <w:rPr>
          <w:vertAlign w:val="superscript"/>
          <w:lang w:val="id-ID"/>
        </w:rPr>
        <w:footnoteReference w:id="13"/>
      </w:r>
    </w:p>
    <w:p w14:paraId="3E24AB9D" w14:textId="77777777" w:rsidR="008A40CC" w:rsidRPr="0038547F" w:rsidRDefault="008A40CC" w:rsidP="009F2DEF">
      <w:pPr>
        <w:pStyle w:val="BodyText"/>
        <w:numPr>
          <w:ilvl w:val="0"/>
          <w:numId w:val="23"/>
        </w:numPr>
        <w:spacing w:after="0" w:line="240" w:lineRule="auto"/>
        <w:ind w:right="113"/>
        <w:rPr>
          <w:lang w:val="id-ID"/>
        </w:rPr>
      </w:pPr>
      <w:r w:rsidRPr="0038547F">
        <w:rPr>
          <w:lang w:val="id-ID"/>
        </w:rPr>
        <w:t>Said Aqil Siroj, Ketua Umum Pengurus Besar Nahdlatul Ulama, Islam Nusantara itu artinya Islam yang tidak menghapus budaya, Islam yang tidak memusuhi tradisi, Islam yang tidak menafikan atau menghilangkan kultur, Islam Nusantara adalah Islam yang mensinergikan nilai-nilai universal bersifat teologis dari Tuhan yang ilahiah dengan kultur budaya tradisi yang bersifat kreativitas manusia atau insaniah.</w:t>
      </w:r>
      <w:r w:rsidRPr="0038547F">
        <w:rPr>
          <w:vertAlign w:val="superscript"/>
          <w:lang w:val="id-ID"/>
        </w:rPr>
        <w:footnoteReference w:id="14"/>
      </w:r>
    </w:p>
    <w:p w14:paraId="1FD8711E" w14:textId="77777777" w:rsidR="008A40CC" w:rsidRPr="0038547F" w:rsidRDefault="008A40CC" w:rsidP="009F2DEF">
      <w:pPr>
        <w:pStyle w:val="BodyText"/>
        <w:spacing w:after="0" w:line="240" w:lineRule="auto"/>
        <w:ind w:right="113" w:firstLine="720"/>
        <w:rPr>
          <w:lang w:val="id-ID"/>
        </w:rPr>
      </w:pPr>
      <w:r w:rsidRPr="0038547F">
        <w:rPr>
          <w:lang w:val="id-ID"/>
        </w:rPr>
        <w:t>Bagi Kang Said Islam Nusantara dapat menjadi jembatan</w:t>
      </w:r>
      <w:r w:rsidRPr="0038547F">
        <w:t xml:space="preserve"> </w:t>
      </w:r>
      <w:r w:rsidRPr="0038547F">
        <w:rPr>
          <w:lang w:val="id-ID"/>
        </w:rPr>
        <w:t>perdamaian antar agama, dalam</w:t>
      </w:r>
      <w:r w:rsidRPr="0038547F">
        <w:t xml:space="preserve"> p</w:t>
      </w:r>
      <w:r w:rsidRPr="0038547F">
        <w:rPr>
          <w:lang w:val="id-ID"/>
        </w:rPr>
        <w:t>andangannya, Islam mengajarkan</w:t>
      </w:r>
      <w:r w:rsidRPr="0038547F">
        <w:t xml:space="preserve"> </w:t>
      </w:r>
      <w:r w:rsidRPr="0038547F">
        <w:rPr>
          <w:lang w:val="id-ID"/>
        </w:rPr>
        <w:t>pentingnya memajukan peradaban, dengan ilmu</w:t>
      </w:r>
      <w:r w:rsidRPr="0038547F">
        <w:t xml:space="preserve"> </w:t>
      </w:r>
      <w:r w:rsidRPr="0038547F">
        <w:rPr>
          <w:lang w:val="id-ID"/>
        </w:rPr>
        <w:t>pengetahuan dan</w:t>
      </w:r>
      <w:r w:rsidRPr="0038547F">
        <w:t xml:space="preserve"> </w:t>
      </w:r>
      <w:r w:rsidRPr="0038547F">
        <w:rPr>
          <w:lang w:val="id-ID"/>
        </w:rPr>
        <w:t>teknologi. Dengan Islam Nusantara, agama dan budaya terkoneksi</w:t>
      </w:r>
      <w:r>
        <w:t xml:space="preserve"> </w:t>
      </w:r>
      <w:r w:rsidRPr="0038547F">
        <w:rPr>
          <w:lang w:val="id-ID"/>
        </w:rPr>
        <w:t>secara harmonis. “Islam Nusantara itu menghormati budaya. Selama</w:t>
      </w:r>
      <w:r w:rsidRPr="0038547F">
        <w:t xml:space="preserve"> </w:t>
      </w:r>
      <w:r w:rsidRPr="0038547F">
        <w:rPr>
          <w:lang w:val="id-ID"/>
        </w:rPr>
        <w:t>tidak bertentangan dengan Islam, justru akan menambah estetika.</w:t>
      </w:r>
      <w:r>
        <w:t xml:space="preserve"> </w:t>
      </w:r>
      <w:r w:rsidRPr="0038547F">
        <w:rPr>
          <w:lang w:val="id-ID"/>
        </w:rPr>
        <w:t>Budaya sebagai infrastruktur agama</w:t>
      </w:r>
      <w:r w:rsidRPr="0038547F">
        <w:t>.</w:t>
      </w:r>
      <w:r w:rsidRPr="0038547F">
        <w:rPr>
          <w:lang w:val="id-ID"/>
        </w:rPr>
        <w:t>”</w:t>
      </w:r>
      <w:r w:rsidRPr="0038547F">
        <w:rPr>
          <w:vertAlign w:val="superscript"/>
          <w:lang w:val="id-ID"/>
        </w:rPr>
        <w:footnoteReference w:id="15"/>
      </w:r>
    </w:p>
    <w:p w14:paraId="4D783F86" w14:textId="77777777" w:rsidR="008A40CC" w:rsidRPr="0038547F" w:rsidRDefault="008A40CC" w:rsidP="009F2DEF">
      <w:pPr>
        <w:pStyle w:val="BodyText"/>
        <w:numPr>
          <w:ilvl w:val="0"/>
          <w:numId w:val="21"/>
        </w:numPr>
        <w:spacing w:after="0" w:line="240" w:lineRule="auto"/>
        <w:ind w:right="113"/>
        <w:rPr>
          <w:lang w:val="id-ID"/>
        </w:rPr>
      </w:pPr>
      <w:r w:rsidRPr="0038547F">
        <w:rPr>
          <w:lang w:val="id-ID"/>
        </w:rPr>
        <w:t>Respon Negatif terhadap Islam Nusantara</w:t>
      </w:r>
    </w:p>
    <w:p w14:paraId="1929D74A" w14:textId="77777777" w:rsidR="008A40CC" w:rsidRPr="0038547F" w:rsidRDefault="008A40CC" w:rsidP="009F2DEF">
      <w:pPr>
        <w:pStyle w:val="BodyText"/>
        <w:numPr>
          <w:ilvl w:val="0"/>
          <w:numId w:val="24"/>
        </w:numPr>
        <w:spacing w:after="0" w:line="240" w:lineRule="auto"/>
        <w:ind w:right="113"/>
        <w:rPr>
          <w:lang w:val="id-ID"/>
        </w:rPr>
      </w:pPr>
      <w:r w:rsidRPr="0038547F">
        <w:rPr>
          <w:lang w:val="id-ID"/>
        </w:rPr>
        <w:t>Imam Besar Front Pembela Islam (FPI) Habib Riziq Sihab, dengan tegas beliau menyatakan bahwa JIN (Jemaat Islam Nusantara) merupakan paham yang sesat dan menyesatkan, serta bukan dari ajaran Islam, sehingga wajib ditolak dan dilawan serta diluruskan.</w:t>
      </w:r>
      <w:r w:rsidRPr="0038547F">
        <w:rPr>
          <w:vertAlign w:val="superscript"/>
          <w:lang w:val="id-ID"/>
        </w:rPr>
        <w:footnoteReference w:id="16"/>
      </w:r>
    </w:p>
    <w:p w14:paraId="75350307" w14:textId="77777777" w:rsidR="008A40CC" w:rsidRPr="0038547F" w:rsidRDefault="008A40CC" w:rsidP="009F2DEF">
      <w:pPr>
        <w:pStyle w:val="BodyText"/>
        <w:spacing w:after="0" w:line="240" w:lineRule="auto"/>
        <w:ind w:right="113" w:firstLine="720"/>
        <w:rPr>
          <w:lang w:val="id-ID"/>
        </w:rPr>
      </w:pPr>
      <w:r w:rsidRPr="0038547F">
        <w:rPr>
          <w:lang w:val="id-ID"/>
        </w:rPr>
        <w:t xml:space="preserve">Hal ini karena beliau menganggap Islam Nusantara memiliki kejanggalan, diantaranya, menolak istilah-istilah yang diambil dari bahasa Arab, hingga sebutan abi dan ummi pun mereka kritisi, sehingga harus diganti dengan istilah-istilah Indonesia, tapi </w:t>
      </w:r>
      <w:r w:rsidRPr="0038547F">
        <w:rPr>
          <w:lang w:val="id-ID"/>
        </w:rPr>
        <w:lastRenderedPageBreak/>
        <w:t>lucunya mereka alergi dengan istilah Arab namun sangat suka dan amat fasih menggunakan istilah-istilah Barat, bahkan mulai ada rumor penolakan terhadap pengafanan mayit dengan kain putih karena beraroma tradisi Arab, sehingga perlu diganti dengan kain batik agar kental aroma Indonesia.</w:t>
      </w:r>
      <w:r w:rsidRPr="0038547F">
        <w:rPr>
          <w:vertAlign w:val="superscript"/>
          <w:lang w:val="id-ID"/>
        </w:rPr>
        <w:footnoteReference w:id="17"/>
      </w:r>
    </w:p>
    <w:p w14:paraId="0DC218E2" w14:textId="64D3C8F6" w:rsidR="008A40CC" w:rsidRPr="0038547F" w:rsidRDefault="008A40CC" w:rsidP="009F2DEF">
      <w:pPr>
        <w:pStyle w:val="BodyText"/>
        <w:numPr>
          <w:ilvl w:val="0"/>
          <w:numId w:val="24"/>
        </w:numPr>
        <w:spacing w:after="0" w:line="240" w:lineRule="auto"/>
        <w:ind w:right="113"/>
        <w:rPr>
          <w:lang w:val="id-ID"/>
        </w:rPr>
      </w:pPr>
      <w:r w:rsidRPr="0038547F">
        <w:rPr>
          <w:lang w:val="id-ID"/>
        </w:rPr>
        <w:t>HTI (Hizbut Tahrir Indonesia) adalah ormas yang secara resmi</w:t>
      </w:r>
      <w:r w:rsidRPr="0038547F">
        <w:t xml:space="preserve"> </w:t>
      </w:r>
      <w:r w:rsidRPr="0038547F">
        <w:rPr>
          <w:lang w:val="id-ID"/>
        </w:rPr>
        <w:t>bibuba</w:t>
      </w:r>
      <w:r w:rsidR="005860E1">
        <w:t>f</w:t>
      </w:r>
      <w:r w:rsidRPr="0038547F">
        <w:rPr>
          <w:lang w:val="id-ID"/>
        </w:rPr>
        <w:t>rkan di Indonesia menolak terhadap istilah Islam Nusantas,</w:t>
      </w:r>
      <w:r w:rsidRPr="0038547F">
        <w:t xml:space="preserve"> </w:t>
      </w:r>
      <w:r w:rsidRPr="0038547F">
        <w:rPr>
          <w:lang w:val="id-ID"/>
        </w:rPr>
        <w:t>melalui Jubir HTI Ismail Yusanto. “Agak kurang fair kalau membandingkan Timur Tengah sekarang dengan Indonesia pada tahun 2015,” Menurutnya, yang terjadi saat ini di sejumlah negara di wilayah Timur Tengah, misalnya Suriah, adalah proses perlawanan melawan penguasa dhalim, juga menyebut tidak ada perbedaan antara Islam di Indonesia dan Timur Tengah dalam kerangka “melawan penguasa diktator”.</w:t>
      </w:r>
      <w:r w:rsidRPr="0038547F">
        <w:rPr>
          <w:vertAlign w:val="superscript"/>
          <w:lang w:val="id-ID"/>
        </w:rPr>
        <w:footnoteReference w:id="18"/>
      </w:r>
    </w:p>
    <w:p w14:paraId="6A415AF5" w14:textId="77777777" w:rsidR="008A40CC" w:rsidRPr="0038547F" w:rsidRDefault="008A40CC" w:rsidP="009F2DEF">
      <w:pPr>
        <w:pStyle w:val="BodyText"/>
        <w:numPr>
          <w:ilvl w:val="0"/>
          <w:numId w:val="21"/>
        </w:numPr>
        <w:spacing w:after="0" w:line="240" w:lineRule="auto"/>
        <w:ind w:right="113"/>
        <w:rPr>
          <w:lang w:val="id-ID"/>
        </w:rPr>
      </w:pPr>
      <w:r w:rsidRPr="0038547F">
        <w:rPr>
          <w:lang w:val="id-ID"/>
        </w:rPr>
        <w:t>Respon Positif Bersyarat terhadap Islam Nusantara</w:t>
      </w:r>
    </w:p>
    <w:p w14:paraId="684B666F" w14:textId="77777777" w:rsidR="008A40CC" w:rsidRPr="0038547F" w:rsidRDefault="008A40CC" w:rsidP="009F2DEF">
      <w:pPr>
        <w:pStyle w:val="BodyText"/>
        <w:numPr>
          <w:ilvl w:val="0"/>
          <w:numId w:val="22"/>
        </w:numPr>
        <w:spacing w:after="0" w:line="240" w:lineRule="auto"/>
        <w:ind w:right="113"/>
        <w:rPr>
          <w:lang w:val="id-ID"/>
        </w:rPr>
      </w:pPr>
      <w:r w:rsidRPr="0038547F">
        <w:rPr>
          <w:lang w:val="id-ID"/>
        </w:rPr>
        <w:t>M. Quraish Shihab, M.A. mengemukakan pandangannya terkait</w:t>
      </w:r>
      <w:r w:rsidRPr="0038547F">
        <w:t xml:space="preserve"> </w:t>
      </w:r>
      <w:r w:rsidRPr="0038547F">
        <w:rPr>
          <w:lang w:val="id-ID"/>
        </w:rPr>
        <w:t>tema “Islam Nusantara”. Menurut Quraish Shihab, istilah “Islam</w:t>
      </w:r>
      <w:r w:rsidRPr="0038547F">
        <w:t xml:space="preserve"> </w:t>
      </w:r>
      <w:r w:rsidRPr="0038547F">
        <w:rPr>
          <w:lang w:val="id-ID"/>
        </w:rPr>
        <w:t>Nusantara” bisa saja diperselisihkan, terlepas setuju atau tidaknya</w:t>
      </w:r>
      <w:r w:rsidRPr="0038547F">
        <w:t xml:space="preserve"> </w:t>
      </w:r>
      <w:r w:rsidRPr="0038547F">
        <w:rPr>
          <w:lang w:val="id-ID"/>
        </w:rPr>
        <w:t>dengan istilah tersebut, ia lebih terfokus pada substansi, Islam</w:t>
      </w:r>
      <w:r w:rsidRPr="0038547F">
        <w:t xml:space="preserve"> </w:t>
      </w:r>
      <w:r w:rsidRPr="0038547F">
        <w:rPr>
          <w:lang w:val="id-ID"/>
        </w:rPr>
        <w:t>sebagai substansi ajaran. Islam pertama turun di Makkah lalu tersebar ke Madinah dan ke daerah-daerah lain, negara Yaman, Mesir, Irak, India, Pakistan, Indonesia dan seluruh dunia, Islam yang menyebar itu bertemu dengan budaya setempat, pada mulanya, Islam di Makkah bertemu dengan budaya Makkah dan sekitarnya, akulturasi antara budaya dan agama ini -sebagaimana di tempat lain kemudian- oleh Islam dibagi menjadi tiga, yaitu:</w:t>
      </w:r>
    </w:p>
    <w:p w14:paraId="2FA58CB6" w14:textId="77777777" w:rsidR="008A40CC" w:rsidRPr="0038547F" w:rsidRDefault="008A40CC" w:rsidP="009F2DEF">
      <w:pPr>
        <w:pStyle w:val="BodyText"/>
        <w:numPr>
          <w:ilvl w:val="0"/>
          <w:numId w:val="25"/>
        </w:numPr>
        <w:spacing w:after="0" w:line="240" w:lineRule="auto"/>
        <w:ind w:right="113"/>
        <w:rPr>
          <w:lang w:val="id-ID"/>
        </w:rPr>
      </w:pPr>
      <w:r w:rsidRPr="0038547F">
        <w:rPr>
          <w:lang w:val="id-ID"/>
        </w:rPr>
        <w:t>Adakalanya Islam menolak budaya setempat, Quraish Shihab mencontohkan budaya perkawinan di Makkah, kala itu ada banyak cara seseorang menikah, salah satunya, terlebih dahulu perempuan berhubungan seks dengan 10 laki-laki lalu kalau hamil, si perempuan bebas memilih satu dari mereka sebagai suaminya, ada kalanya juga dengan cara perzinaan yang diterima masyarakat kala itu, dan ada lagi pernikahan melalui lamaran, pembayaran mahar, persetujuan dua keluarga. Nah, yang terakhir inilah yang disetujui Islam, sedangkan budaya perkawinan lainnya ditolak, ini pula yang dipraktikkan Rasulullah saw. ketika menikahi Khadijah ra.</w:t>
      </w:r>
    </w:p>
    <w:p w14:paraId="7D13FA87" w14:textId="77777777" w:rsidR="008A40CC" w:rsidRPr="0038547F" w:rsidRDefault="008A40CC" w:rsidP="009F2DEF">
      <w:pPr>
        <w:pStyle w:val="BodyText"/>
        <w:numPr>
          <w:ilvl w:val="0"/>
          <w:numId w:val="25"/>
        </w:numPr>
        <w:spacing w:after="0" w:line="240" w:lineRule="auto"/>
        <w:ind w:right="113"/>
        <w:rPr>
          <w:lang w:val="id-ID"/>
        </w:rPr>
      </w:pPr>
      <w:r w:rsidRPr="0038547F">
        <w:rPr>
          <w:lang w:val="id-ID"/>
        </w:rPr>
        <w:t xml:space="preserve">Islam merevisi budaya yang telah ada, lebih lanjut, Quraish Shihab memberi contoh, sejak dahulu sebelum Islam orang Makkah sudah melakukan </w:t>
      </w:r>
      <w:r w:rsidRPr="0038547F">
        <w:rPr>
          <w:i/>
          <w:iCs/>
          <w:lang w:val="id-ID"/>
        </w:rPr>
        <w:t xml:space="preserve">thawaf </w:t>
      </w:r>
      <w:r w:rsidRPr="0038547F">
        <w:rPr>
          <w:lang w:val="id-ID"/>
        </w:rPr>
        <w:t>(ritual</w:t>
      </w:r>
      <w:r w:rsidRPr="004138E3">
        <w:rPr>
          <w:lang w:val="id-ID"/>
        </w:rPr>
        <w:t xml:space="preserve"> </w:t>
      </w:r>
      <w:r w:rsidRPr="0038547F">
        <w:rPr>
          <w:lang w:val="id-ID"/>
        </w:rPr>
        <w:t xml:space="preserve">mengelilingi Kakbah), namun kaum perempuan ketika </w:t>
      </w:r>
      <w:r w:rsidRPr="0038547F">
        <w:rPr>
          <w:i/>
          <w:iCs/>
          <w:lang w:val="id-ID"/>
        </w:rPr>
        <w:t xml:space="preserve">thawaf </w:t>
      </w:r>
      <w:r w:rsidRPr="0038547F">
        <w:rPr>
          <w:lang w:val="id-ID"/>
        </w:rPr>
        <w:t>tanpa busana, alasan mereka karena harus suci, kalau mengenakan pakaian bisa jadi tidak suci, maka mereka menghadap Tuhannya dengan apa adanya alias “telanjang”, kemudian Islam datang tetap mentradisikan thawaf akan tetapi merevisinya dengan harus berpakaian suci dan bersih, serta ada pakaian ihram bagi yang menjalankan haji dan umrah.</w:t>
      </w:r>
    </w:p>
    <w:p w14:paraId="027F1A23" w14:textId="77777777" w:rsidR="008A40CC" w:rsidRPr="0038547F" w:rsidRDefault="008A40CC" w:rsidP="009F2DEF">
      <w:pPr>
        <w:pStyle w:val="BodyText"/>
        <w:numPr>
          <w:ilvl w:val="0"/>
          <w:numId w:val="25"/>
        </w:numPr>
        <w:spacing w:after="0" w:line="240" w:lineRule="auto"/>
        <w:ind w:right="113"/>
        <w:rPr>
          <w:lang w:val="id-ID"/>
        </w:rPr>
      </w:pPr>
      <w:r w:rsidRPr="0038547F">
        <w:rPr>
          <w:lang w:val="id-ID"/>
        </w:rPr>
        <w:t>Islam hadir menyetujui budaya yang telah ada tanpa menolak dan tanpa merevisinya,</w:t>
      </w:r>
      <w:r w:rsidRPr="004138E3">
        <w:rPr>
          <w:lang w:val="id-ID"/>
        </w:rPr>
        <w:t xml:space="preserve"> </w:t>
      </w:r>
      <w:r w:rsidRPr="0038547F">
        <w:rPr>
          <w:lang w:val="id-ID"/>
        </w:rPr>
        <w:t>Seperti budaya pakaian orang-orang Arab, yang lelaki mengenakan jubah dan perempuan berjilbab, oleh Islam budaya ini diterima.</w:t>
      </w:r>
    </w:p>
    <w:p w14:paraId="611A6563" w14:textId="77777777" w:rsidR="008A40CC" w:rsidRPr="0038547F" w:rsidRDefault="008A40CC" w:rsidP="009F2DEF">
      <w:pPr>
        <w:pStyle w:val="BodyText"/>
        <w:spacing w:after="0" w:line="240" w:lineRule="auto"/>
        <w:ind w:right="113" w:firstLine="720"/>
        <w:rPr>
          <w:lang w:val="id-ID"/>
        </w:rPr>
      </w:pPr>
      <w:r w:rsidRPr="0038547F">
        <w:rPr>
          <w:lang w:val="id-ID"/>
        </w:rPr>
        <w:t>Kesimpulannya ialah jika ada budaya yang bertentangan dengan</w:t>
      </w:r>
      <w:r w:rsidRPr="0038547F">
        <w:t xml:space="preserve"> </w:t>
      </w:r>
      <w:r w:rsidRPr="0038547F">
        <w:rPr>
          <w:lang w:val="id-ID"/>
        </w:rPr>
        <w:t>Islam maka ditolak atau direvisi, dan jika sejalan maka diterima.</w:t>
      </w:r>
      <w:r w:rsidRPr="0038547F">
        <w:t xml:space="preserve"> </w:t>
      </w:r>
      <w:r w:rsidRPr="0038547F">
        <w:rPr>
          <w:lang w:val="id-ID"/>
        </w:rPr>
        <w:t xml:space="preserve">Inilah prinsip Islam dalam beradaptasi dengan budaya. “Jadi Islam itu bisa bermacam-macam akibat keragaman budaya setempat, bahkan adat, kebiasaan dan budaya bisa menjadi salah satu sumber penetapan hukum Islam,” dan </w:t>
      </w:r>
      <w:r w:rsidRPr="0038547F">
        <w:rPr>
          <w:lang w:val="id-ID"/>
        </w:rPr>
        <w:lastRenderedPageBreak/>
        <w:t>yang paling inti adalah tidak perlu berkutat pada istilah, namun lebih pada substansi, dengan demikian, umat Islam di negeri ini akan lebih saling menerima, dan menjadikan perbedaan sebagai rahmat bukan laknat.</w:t>
      </w:r>
      <w:r w:rsidRPr="0038547F">
        <w:rPr>
          <w:vertAlign w:val="superscript"/>
          <w:lang w:val="id-ID"/>
        </w:rPr>
        <w:footnoteReference w:id="19"/>
      </w:r>
    </w:p>
    <w:p w14:paraId="4CB07B68" w14:textId="77777777" w:rsidR="008A40CC" w:rsidRPr="0038547F" w:rsidRDefault="008A40CC" w:rsidP="009F2DEF">
      <w:pPr>
        <w:pStyle w:val="BodyText"/>
        <w:numPr>
          <w:ilvl w:val="0"/>
          <w:numId w:val="22"/>
        </w:numPr>
        <w:spacing w:after="0" w:line="240" w:lineRule="auto"/>
        <w:ind w:right="113"/>
        <w:rPr>
          <w:lang w:val="id-ID"/>
        </w:rPr>
      </w:pPr>
      <w:r w:rsidRPr="0038547F">
        <w:rPr>
          <w:lang w:val="id-ID"/>
        </w:rPr>
        <w:t>Rais Am PBNU KH. A. Mutofa Bisri berpendapat, di Nusantara Islam dikembangkan dan dipelihara melalui jaringan para ulama Ahlussunah wa al-Jama</w:t>
      </w:r>
      <w:r w:rsidRPr="00673E2D">
        <w:rPr>
          <w:lang w:val="id-ID"/>
        </w:rPr>
        <w:t>a</w:t>
      </w:r>
      <w:r w:rsidRPr="0038547F">
        <w:rPr>
          <w:lang w:val="id-ID"/>
        </w:rPr>
        <w:t>h (Aswaja) yang mendalam ilmunya sekaligus terlibat secara intens dalam kehidupan masyarakat di lingkungan masing-masing, maka masyarakat muslim yang terbentuk adalah masyarakat muslim yang dekat dengan bimbingan para ulama sehingga peri hidupnya lebih mencerminkan ajaran Islam yang berintikan rahmat. “Islam Nusantara adalah solusi untuk peradaban,” Islam Nusantara telah memiliki wajah yang mencolok, sekaligus meneguhkan nilai-nilai harmoni sosial dan toleransi dalam kehidupan masyarakatnya, karena para ulama Aswaja memberikan bimbingan dengan ilmunya yang mendalam, kontekstual, serta mengedepankan kebersamaan dan persatuan masyarakat/bangsa secara keseluruhan.</w:t>
      </w:r>
      <w:r w:rsidRPr="0038547F">
        <w:rPr>
          <w:vertAlign w:val="superscript"/>
          <w:lang w:val="id-ID"/>
        </w:rPr>
        <w:footnoteReference w:id="20"/>
      </w:r>
    </w:p>
    <w:p w14:paraId="297B199A" w14:textId="77777777" w:rsidR="008A40CC" w:rsidRPr="0038547F" w:rsidRDefault="008A40CC" w:rsidP="009F2DEF">
      <w:pPr>
        <w:pStyle w:val="BodyText"/>
        <w:numPr>
          <w:ilvl w:val="0"/>
          <w:numId w:val="22"/>
        </w:numPr>
        <w:spacing w:after="0" w:line="240" w:lineRule="auto"/>
        <w:ind w:right="113"/>
        <w:rPr>
          <w:lang w:val="id-ID"/>
        </w:rPr>
      </w:pPr>
      <w:r w:rsidRPr="0038547F">
        <w:rPr>
          <w:lang w:val="id-ID"/>
        </w:rPr>
        <w:t>Menurut Habib Muhammad Luthfi Bin Yahya Islam Nusantara adalah Islam di Nusantara, bukan merupakan ajaran atau aliran sendiri, jadi bagaimana mewarisi Islam yang telah digagas atau dikembangkan para wali-wali dulu, Islam di belahan bumi Indonesia itu punya karakteristik sendiri yang unik, kalau saja Wali Songo itu tidak coba beradaptasi dengan lingkungan sekitar ketika Hindu dan Budha masih menjadi agama mayoritas, mungkin kita tidak bisa menyaksikan Islam yang tumbuh subur seperti sekarang ini.</w:t>
      </w:r>
      <w:r w:rsidRPr="0038547F">
        <w:rPr>
          <w:vertAlign w:val="superscript"/>
          <w:lang w:val="id-ID"/>
        </w:rPr>
        <w:footnoteReference w:id="21"/>
      </w:r>
    </w:p>
    <w:p w14:paraId="7291F418" w14:textId="22F44CEC" w:rsidR="008A40CC" w:rsidRDefault="008A40CC" w:rsidP="009F2DEF">
      <w:pPr>
        <w:pStyle w:val="BodyText"/>
        <w:spacing w:after="0" w:line="240" w:lineRule="auto"/>
        <w:ind w:right="113" w:firstLine="720"/>
      </w:pPr>
      <w:r>
        <w:t xml:space="preserve">Selain mendapatkan respons secara konseptual, Islam Nusantara juga mendapat respons secara aplikasinya. Penerapan Islam Nusanatara mendapat respons tersendiri oleh para Intelektual Muslim di Indonesia sejak saat perbincangan Islam Nusantara menghangat. </w:t>
      </w:r>
      <w:r>
        <w:rPr>
          <w:i/>
        </w:rPr>
        <w:t>Pertama</w:t>
      </w:r>
      <w:r>
        <w:t xml:space="preserve">, </w:t>
      </w:r>
      <w:r w:rsidR="00970BE6" w:rsidRPr="00970BE6">
        <w:t xml:space="preserve">para pengusung dan pendukung inspirasi Islam Nusantara ini menggunakan bermacam argumentasi guna meyakinkan masyarakat. Banyak media massa memberikan ruang yang lumayan besar untuk mereka buat mengantarkan idenya itu. Sebab itu perlu ada tindakan kritis kepada argumentasi yang mereka kemukakan. Rancangan Islam Nusantara dianggap sebagai bentuk kebajikan lokal Indonesia. </w:t>
      </w:r>
      <w:r>
        <w:t>Ketua Umum  PBNU KH Said Aqil Siradj menyatakan bahwa Islam Nusantara adalah gabungan nilai Islam teologis dengan nilai-nilai tradisi lokal, budaya, dan adat- istiadat di Tanah Air. Menurut Said, Islam di Indonesia tidak harus seperti Islam di Arab atau Timur Tengah. Islam Nusantara, tegasnya, adalah Islam yang khas ala</w:t>
      </w:r>
      <w:r>
        <w:rPr>
          <w:spacing w:val="1"/>
        </w:rPr>
        <w:t xml:space="preserve"> </w:t>
      </w:r>
      <w:r>
        <w:t>Indonesia.</w:t>
      </w:r>
      <w:r>
        <w:rPr>
          <w:rStyle w:val="FootnoteReference"/>
        </w:rPr>
        <w:footnoteReference w:id="22"/>
      </w:r>
    </w:p>
    <w:p w14:paraId="644E440A" w14:textId="77777777" w:rsidR="008A40CC" w:rsidRDefault="008A40CC" w:rsidP="009F2DEF">
      <w:pPr>
        <w:pStyle w:val="BodyText"/>
        <w:spacing w:after="0" w:line="240" w:lineRule="auto"/>
        <w:ind w:right="113" w:firstLine="720"/>
      </w:pPr>
      <w:r>
        <w:t>Hal senada dikemukakan oleh Komaruddin Hidayat, Guru Besar Universitas Islam Negeri Syarif Hidayatullah Jakarta. Menurut dia, fikih atau paham keberagaman yang tumbuh dalam masyarakat padang pasir dan bangsa maritim</w:t>
      </w:r>
      <w:bookmarkStart w:id="5" w:name="_bookmark20"/>
      <w:bookmarkStart w:id="6" w:name="_bookmark21"/>
      <w:bookmarkEnd w:id="5"/>
      <w:bookmarkEnd w:id="6"/>
      <w:r>
        <w:t xml:space="preserve"> serta pertanian yang hidup damai, jauh dari suasana konflik dan perang, memerlukan tafsir ulang. Karena itu menurut Komaruddin, beberapa daerah di Nusantara ini para wanitanya sudah biasa aktif bertani di sawah untuk membantu ekonomi keluarga. Mereka sulit disuruh mengganti pakaian adatnya dengan pakaian model wanita Arab. Di Amerika, dia menambahkan, telah terjadi Amerikanisasi Islam dan di Eropa terjadi Eropanisasi Islam.</w:t>
      </w:r>
      <w:r>
        <w:rPr>
          <w:rStyle w:val="FootnoteReference"/>
        </w:rPr>
        <w:footnoteReference w:id="23"/>
      </w:r>
      <w:r>
        <w:t xml:space="preserve"> </w:t>
      </w:r>
    </w:p>
    <w:p w14:paraId="29950F46" w14:textId="398D8081" w:rsidR="008A40CC" w:rsidRDefault="008A40CC" w:rsidP="009F2DEF">
      <w:pPr>
        <w:pStyle w:val="BodyText"/>
        <w:spacing w:after="0" w:line="240" w:lineRule="auto"/>
        <w:ind w:right="113" w:firstLine="720"/>
      </w:pPr>
      <w:r>
        <w:lastRenderedPageBreak/>
        <w:t xml:space="preserve">Argumentasi seperti ini sangat lemah. Pasalnya, al-Quran diturunkan oleh Allah SWT sebagai petunjuk bagi seluruh umat manusia, tidak ada kekhususan bagi orang Arab, Eropa, Asia, dan sebagainya. Tentu </w:t>
      </w:r>
      <w:r w:rsidR="003F3F2D" w:rsidRPr="003F3F2D">
        <w:t xml:space="preserve">kekeliruan amat fatal bila Islam disejajarkan dengan adat istiadat dan adat sehingga menganggap prinsip Islam bisa diselaraskan dengan budaya lokal. Untuk hal yang karakternya mubah pasti saja Islam dapat mengakomodasi budaya daerah sepanjang tidak menyimpang syariah. Misalnya, mengenakan peci pada saat shalat dibolehkan begitu juga sorban, sebab hal tersebut hukumnya mubah. </w:t>
      </w:r>
      <w:r>
        <w:t xml:space="preserve"> Namun, memakai </w:t>
      </w:r>
      <w:r>
        <w:rPr>
          <w:i/>
        </w:rPr>
        <w:t xml:space="preserve">jilbab  </w:t>
      </w:r>
      <w:r>
        <w:t>(</w:t>
      </w:r>
      <w:r>
        <w:rPr>
          <w:i/>
        </w:rPr>
        <w:t xml:space="preserve">milhafah </w:t>
      </w:r>
      <w:r>
        <w:t>baju kurung/abaya) merupakan kewajiban bagi setiap Muslimah yang akil balig (lihat: QS al-Ahzab [33]: 59).</w:t>
      </w:r>
      <w:r>
        <w:rPr>
          <w:rStyle w:val="FootnoteReference"/>
        </w:rPr>
        <w:footnoteReference w:id="24"/>
      </w:r>
      <w:r>
        <w:t xml:space="preserve"> Karena itu </w:t>
      </w:r>
      <w:r>
        <w:rPr>
          <w:i/>
        </w:rPr>
        <w:t xml:space="preserve">jilbab </w:t>
      </w:r>
      <w:r>
        <w:t>tidak boleh diganti dengan sarung dan kebaya karena pertimbangan budaya lokal di daerah maritim dan agraris, seperti yang diargumentasikan oleh</w:t>
      </w:r>
      <w:r>
        <w:rPr>
          <w:spacing w:val="-5"/>
        </w:rPr>
        <w:t xml:space="preserve"> </w:t>
      </w:r>
      <w:r>
        <w:t>Komaruddin.</w:t>
      </w:r>
    </w:p>
    <w:p w14:paraId="5677A986" w14:textId="77777777" w:rsidR="008A40CC" w:rsidRPr="003635D5" w:rsidRDefault="008A40CC" w:rsidP="009F2DEF">
      <w:pPr>
        <w:pStyle w:val="BodyText"/>
        <w:spacing w:after="0" w:line="240" w:lineRule="auto"/>
        <w:ind w:right="113" w:firstLine="720"/>
      </w:pPr>
      <w:r w:rsidRPr="003635D5">
        <w:rPr>
          <w:rFonts w:eastAsia="Times New Roman" w:cs="Times New Roman"/>
          <w:i/>
          <w:szCs w:val="24"/>
        </w:rPr>
        <w:t>Kedua</w:t>
      </w:r>
      <w:r w:rsidRPr="003635D5">
        <w:rPr>
          <w:rFonts w:eastAsia="Times New Roman" w:cs="Times New Roman"/>
          <w:szCs w:val="24"/>
        </w:rPr>
        <w:t>: Wacana Islam Nusantara yang belum lama ini mendapat sorotan dari ketua Majlis Intelektual dan Ulama Muda Indonesia (MIUMI) Dr. Hamid Fahmy Zarkasyi.</w:t>
      </w:r>
    </w:p>
    <w:p w14:paraId="47AF6341" w14:textId="77777777" w:rsidR="008A40CC" w:rsidRPr="003635D5" w:rsidRDefault="008A40CC" w:rsidP="009F2DEF">
      <w:pPr>
        <w:widowControl w:val="0"/>
        <w:autoSpaceDE w:val="0"/>
        <w:autoSpaceDN w:val="0"/>
        <w:spacing w:line="240" w:lineRule="auto"/>
        <w:ind w:left="720" w:right="112"/>
        <w:rPr>
          <w:rFonts w:eastAsia="Times New Roman" w:cs="Times New Roman"/>
          <w:szCs w:val="24"/>
        </w:rPr>
      </w:pPr>
      <w:r w:rsidRPr="003635D5">
        <w:rPr>
          <w:rFonts w:eastAsia="Times New Roman" w:cs="Times New Roman"/>
          <w:szCs w:val="24"/>
        </w:rPr>
        <w:t>“Pada dasarnya jika Islam dimaknai dengan hal partikular, maka justru akan mereduksi makna Islam itu sendiri. Problem Aqidah misalnya. Jika Islam Nusantara itu berkompromi dengan budaya lokal yang terindikasi syirik, maka Islam Nusantara telah melanggar Aqidah. Karena dalam masalah Aqidah tidak ada ijtihad. Dalam masalah Aqidah Islam tidak ada toleransi sedikit pun.”</w:t>
      </w:r>
      <w:r>
        <w:rPr>
          <w:rStyle w:val="FootnoteReference"/>
          <w:rFonts w:eastAsia="Times New Roman" w:cs="Times New Roman"/>
          <w:szCs w:val="24"/>
        </w:rPr>
        <w:footnoteReference w:id="25"/>
      </w:r>
      <w:r w:rsidRPr="003635D5">
        <w:rPr>
          <w:rFonts w:eastAsia="Times New Roman" w:cs="Times New Roman"/>
          <w:szCs w:val="24"/>
        </w:rPr>
        <w:t xml:space="preserve"> </w:t>
      </w:r>
    </w:p>
    <w:p w14:paraId="2E7F8BD5" w14:textId="77777777" w:rsidR="008A40CC" w:rsidRDefault="008A40CC" w:rsidP="009F2DEF">
      <w:pPr>
        <w:widowControl w:val="0"/>
        <w:autoSpaceDE w:val="0"/>
        <w:autoSpaceDN w:val="0"/>
        <w:spacing w:line="240" w:lineRule="auto"/>
        <w:ind w:right="113" w:firstLine="720"/>
        <w:rPr>
          <w:rFonts w:eastAsia="Times New Roman" w:cs="Times New Roman"/>
          <w:szCs w:val="24"/>
        </w:rPr>
      </w:pPr>
      <w:r w:rsidRPr="003635D5">
        <w:rPr>
          <w:rFonts w:eastAsia="Times New Roman" w:cs="Times New Roman"/>
          <w:szCs w:val="24"/>
        </w:rPr>
        <w:t>Beberapa fakta kajian akademis yang justru menunjang kajian bahwa telah terjadi islamisasi di Nusantara. Ini menyebutkan salah satu indikasi yang paling nampak adalah banyaknya kosa kata kunci dalam Islam yang dipakai dalam kehidupan sosial, politik, dan kemasyarakatan di Nusantara.</w:t>
      </w:r>
    </w:p>
    <w:p w14:paraId="6E242E56" w14:textId="77777777" w:rsidR="008A40CC" w:rsidRPr="003635D5" w:rsidRDefault="008A40CC" w:rsidP="009F2DEF">
      <w:pPr>
        <w:widowControl w:val="0"/>
        <w:autoSpaceDE w:val="0"/>
        <w:autoSpaceDN w:val="0"/>
        <w:spacing w:line="240" w:lineRule="auto"/>
        <w:ind w:right="113" w:firstLine="720"/>
        <w:rPr>
          <w:rFonts w:eastAsia="Times New Roman" w:cs="Times New Roman"/>
          <w:szCs w:val="24"/>
        </w:rPr>
      </w:pPr>
      <w:r w:rsidRPr="003635D5">
        <w:rPr>
          <w:rFonts w:eastAsia="Times New Roman" w:cs="Times New Roman"/>
          <w:i/>
          <w:szCs w:val="24"/>
        </w:rPr>
        <w:t xml:space="preserve">Ketiga, </w:t>
      </w:r>
      <w:r w:rsidRPr="003635D5">
        <w:rPr>
          <w:rFonts w:eastAsia="Times New Roman" w:cs="Times New Roman"/>
          <w:szCs w:val="24"/>
        </w:rPr>
        <w:t>menurut Ustadz Abu Qotadah, Islam Nusantara adalah bentuk ketidak berhasilan kaum liberal dalam menerapkan istilah Islam liberal di Indonesia. Seperti yang diungkapkan jelas</w:t>
      </w:r>
      <w:r w:rsidRPr="003635D5">
        <w:rPr>
          <w:rFonts w:eastAsia="Times New Roman" w:cs="Times New Roman"/>
          <w:spacing w:val="-6"/>
          <w:szCs w:val="24"/>
        </w:rPr>
        <w:t xml:space="preserve"> </w:t>
      </w:r>
      <w:r w:rsidRPr="003635D5">
        <w:rPr>
          <w:rFonts w:eastAsia="Times New Roman" w:cs="Times New Roman"/>
          <w:szCs w:val="24"/>
        </w:rPr>
        <w:t>bahwa:</w:t>
      </w:r>
    </w:p>
    <w:p w14:paraId="7D128FC6" w14:textId="77777777" w:rsidR="008A40CC" w:rsidRPr="003635D5" w:rsidRDefault="008A40CC" w:rsidP="009F2DEF">
      <w:pPr>
        <w:widowControl w:val="0"/>
        <w:autoSpaceDE w:val="0"/>
        <w:autoSpaceDN w:val="0"/>
        <w:spacing w:line="240" w:lineRule="auto"/>
        <w:ind w:left="720" w:right="113"/>
        <w:rPr>
          <w:rFonts w:eastAsia="Times New Roman" w:cs="Times New Roman"/>
          <w:szCs w:val="24"/>
        </w:rPr>
      </w:pPr>
      <w:r w:rsidRPr="003635D5">
        <w:rPr>
          <w:rFonts w:eastAsia="Times New Roman" w:cs="Times New Roman"/>
          <w:szCs w:val="24"/>
        </w:rPr>
        <w:t>“Islam Nusantara adalah bentuk ketidak berhasilan kaum liberal dalam menerapkan istilah Islam liberal di Indonesia. Terlepas dari itu semua latar belakang dan alasan yang ada pengistilaaan Islam Nusantara.”</w:t>
      </w:r>
      <w:r>
        <w:rPr>
          <w:rStyle w:val="FootnoteReference"/>
          <w:rFonts w:eastAsia="Times New Roman" w:cs="Times New Roman"/>
          <w:szCs w:val="24"/>
        </w:rPr>
        <w:footnoteReference w:id="26"/>
      </w:r>
      <w:r w:rsidRPr="003635D5">
        <w:rPr>
          <w:rFonts w:eastAsia="Times New Roman" w:cs="Times New Roman"/>
          <w:szCs w:val="24"/>
        </w:rPr>
        <w:t xml:space="preserve"> </w:t>
      </w:r>
    </w:p>
    <w:p w14:paraId="37BAB569" w14:textId="77777777" w:rsidR="008938D8" w:rsidRDefault="008A40CC" w:rsidP="008938D8">
      <w:pPr>
        <w:widowControl w:val="0"/>
        <w:autoSpaceDE w:val="0"/>
        <w:autoSpaceDN w:val="0"/>
        <w:spacing w:line="240" w:lineRule="auto"/>
        <w:ind w:right="111" w:firstLine="720"/>
        <w:rPr>
          <w:rFonts w:eastAsia="Times New Roman" w:cs="Times New Roman"/>
          <w:szCs w:val="24"/>
        </w:rPr>
      </w:pPr>
      <w:r w:rsidRPr="003635D5">
        <w:rPr>
          <w:rFonts w:eastAsia="Times New Roman" w:cs="Times New Roman"/>
          <w:i/>
          <w:szCs w:val="24"/>
        </w:rPr>
        <w:t>Keempat</w:t>
      </w:r>
      <w:r w:rsidRPr="003635D5">
        <w:rPr>
          <w:rFonts w:eastAsia="Times New Roman" w:cs="Times New Roman"/>
          <w:szCs w:val="24"/>
        </w:rPr>
        <w:t xml:space="preserve">: Islam Nusantara dianggap sebagai bentuk alternatif untuk menampilkan wajah Islam yang lebih moderat dan toleran. Hal ini sebagai reaksi terhadap kondisi Timur Tengah yang saat ini diwarnai konflik berkepanjangan. </w:t>
      </w:r>
      <w:r w:rsidR="008938D8" w:rsidRPr="008938D8">
        <w:rPr>
          <w:rFonts w:eastAsia="Times New Roman" w:cs="Times New Roman"/>
          <w:szCs w:val="24"/>
        </w:rPr>
        <w:t xml:space="preserve">Sebab itu bagi mereka, Timur Tengah tidak pantas dijadikan referensi keberislaman kalangan Muslim. Justru Indonesialah, bagi mereka, yang sebaiknya menjadi kiblat peradaban Islam karena Islam di Indonesia dikira lebih berimbang dan bisa diterima oleh banyak pihak. </w:t>
      </w:r>
    </w:p>
    <w:p w14:paraId="6950954D" w14:textId="0174F1A7" w:rsidR="008A40CC" w:rsidRDefault="008A40CC" w:rsidP="008938D8">
      <w:pPr>
        <w:widowControl w:val="0"/>
        <w:autoSpaceDE w:val="0"/>
        <w:autoSpaceDN w:val="0"/>
        <w:spacing w:line="240" w:lineRule="auto"/>
        <w:ind w:right="111" w:firstLine="720"/>
        <w:rPr>
          <w:rFonts w:eastAsia="Times New Roman" w:cs="Times New Roman"/>
          <w:szCs w:val="24"/>
        </w:rPr>
      </w:pPr>
      <w:r w:rsidRPr="00F02F66">
        <w:rPr>
          <w:rFonts w:eastAsia="Times New Roman" w:cs="Times New Roman"/>
          <w:szCs w:val="24"/>
        </w:rPr>
        <w:t xml:space="preserve">Argumentasi seperti itu tidak tepat. Pasalnya, kondisi Timur Tengah yang terus bergolak sesungguhnya bukan karena faktor Islam. Wilayah ini terus memanas karena strategi penjajah Barat. Timur Tengah selama ini telah menjadi arena pertarungan kepentingan antara Inggris, Amerika, Rusia dan Prancis. </w:t>
      </w:r>
      <w:r w:rsidR="00232B0B" w:rsidRPr="00232B0B">
        <w:rPr>
          <w:rFonts w:eastAsia="Times New Roman" w:cs="Times New Roman"/>
          <w:szCs w:val="24"/>
        </w:rPr>
        <w:t xml:space="preserve">Selaku ilustrasi, pertikaian yang sedang berlangsung di Yaman saat ini ini. pertikaian itu sesungguhnya tidaklah pertikaian Syiah- Sunni, namun pertarungan Amerika dengan Inggris untuk merampas kekuasaan di Yaman. Sebab itu melibatkan pertikaian Timur Tengah dengan sikap keberislaman kalangan Mukmin di sana ialah aksi naif dan eksklusif. Tindakan ini sudah menutup mata kepada apa </w:t>
      </w:r>
      <w:r w:rsidR="00232B0B" w:rsidRPr="00232B0B">
        <w:rPr>
          <w:rFonts w:eastAsia="Times New Roman" w:cs="Times New Roman"/>
          <w:szCs w:val="24"/>
        </w:rPr>
        <w:lastRenderedPageBreak/>
        <w:t>yang pernah dilakukan negara- negara kolonialis di kawasan</w:t>
      </w:r>
      <w:r w:rsidRPr="00F02F66">
        <w:rPr>
          <w:rFonts w:eastAsia="Times New Roman" w:cs="Times New Roman"/>
          <w:szCs w:val="24"/>
        </w:rPr>
        <w:t xml:space="preserve"> tersebut.</w:t>
      </w:r>
      <w:r>
        <w:rPr>
          <w:rStyle w:val="FootnoteReference"/>
          <w:rFonts w:eastAsia="Times New Roman" w:cs="Times New Roman"/>
          <w:szCs w:val="24"/>
        </w:rPr>
        <w:footnoteReference w:id="27"/>
      </w:r>
      <w:r w:rsidRPr="00F02F66">
        <w:rPr>
          <w:rFonts w:eastAsia="Times New Roman" w:cs="Times New Roman"/>
          <w:szCs w:val="24"/>
        </w:rPr>
        <w:t xml:space="preserve"> Seperti dalam firman Allah, “</w:t>
      </w:r>
      <w:r w:rsidRPr="00F02F66">
        <w:rPr>
          <w:rFonts w:eastAsia="Times New Roman" w:cs="Times New Roman"/>
          <w:i/>
          <w:szCs w:val="24"/>
        </w:rPr>
        <w:t>Sesungguhnya Al-Qur’an ini memberikan petunjuk kepada (jalan) yang lurus</w:t>
      </w:r>
      <w:r w:rsidRPr="00F02F66">
        <w:rPr>
          <w:rFonts w:eastAsia="Times New Roman" w:cs="Times New Roman"/>
          <w:szCs w:val="24"/>
        </w:rPr>
        <w:t xml:space="preserve">” (Q.S. Al Isra’ : 9). Jadi jelas bahwa sumber Islam bukan pada produk budaya. Juga dalam ayat lain dijelaskan tentang larangan mencampur adukkan kebenaran dan kebathilan. Apa-apa yang ada pada kehidupan kita sudah ada aturannya dalam Al-Qur’an, termasuk tentang Islam dan kehidupan, dalam firman Allah dalam </w:t>
      </w:r>
      <w:r>
        <w:rPr>
          <w:rFonts w:eastAsia="Times New Roman" w:cs="Times New Roman"/>
          <w:szCs w:val="24"/>
        </w:rPr>
        <w:t>QS.</w:t>
      </w:r>
      <w:r w:rsidRPr="00F02F66">
        <w:rPr>
          <w:rFonts w:eastAsia="Times New Roman" w:cs="Times New Roman"/>
          <w:szCs w:val="24"/>
        </w:rPr>
        <w:t xml:space="preserve"> Al- Baq</w:t>
      </w:r>
      <w:r>
        <w:rPr>
          <w:rFonts w:eastAsia="Times New Roman" w:cs="Times New Roman"/>
          <w:szCs w:val="24"/>
        </w:rPr>
        <w:t>a</w:t>
      </w:r>
      <w:r w:rsidRPr="00F02F66">
        <w:rPr>
          <w:rFonts w:eastAsia="Times New Roman" w:cs="Times New Roman"/>
          <w:szCs w:val="24"/>
        </w:rPr>
        <w:t>r</w:t>
      </w:r>
      <w:r>
        <w:rPr>
          <w:rFonts w:eastAsia="Times New Roman" w:cs="Times New Roman"/>
          <w:szCs w:val="24"/>
        </w:rPr>
        <w:t>a</w:t>
      </w:r>
      <w:r w:rsidRPr="00F02F66">
        <w:rPr>
          <w:rFonts w:eastAsia="Times New Roman" w:cs="Times New Roman"/>
          <w:szCs w:val="24"/>
        </w:rPr>
        <w:t>h</w:t>
      </w:r>
      <w:r>
        <w:rPr>
          <w:rFonts w:eastAsia="Times New Roman" w:cs="Times New Roman"/>
          <w:szCs w:val="24"/>
        </w:rPr>
        <w:t>/2:</w:t>
      </w:r>
      <w:r w:rsidRPr="00F02F66">
        <w:rPr>
          <w:rFonts w:eastAsia="Times New Roman" w:cs="Times New Roman"/>
          <w:szCs w:val="24"/>
        </w:rPr>
        <w:t xml:space="preserve"> 42.</w:t>
      </w:r>
      <w:r>
        <w:rPr>
          <w:rStyle w:val="FootnoteReference"/>
          <w:rFonts w:eastAsia="Times New Roman" w:cs="Times New Roman"/>
          <w:szCs w:val="24"/>
        </w:rPr>
        <w:footnoteReference w:id="28"/>
      </w:r>
      <w:r>
        <w:rPr>
          <w:rFonts w:eastAsia="Times New Roman" w:cs="Times New Roman"/>
          <w:szCs w:val="24"/>
        </w:rPr>
        <w:t xml:space="preserve"> </w:t>
      </w:r>
    </w:p>
    <w:p w14:paraId="537C9452" w14:textId="77777777" w:rsidR="008A40CC" w:rsidRDefault="008A40CC" w:rsidP="009F2DEF">
      <w:pPr>
        <w:widowControl w:val="0"/>
        <w:autoSpaceDE w:val="0"/>
        <w:autoSpaceDN w:val="0"/>
        <w:spacing w:line="240" w:lineRule="auto"/>
        <w:ind w:right="111" w:firstLine="720"/>
        <w:rPr>
          <w:rFonts w:eastAsia="Times New Roman" w:cs="Times New Roman"/>
          <w:szCs w:val="24"/>
        </w:rPr>
      </w:pPr>
      <w:r w:rsidRPr="00427554">
        <w:rPr>
          <w:rFonts w:eastAsia="Times New Roman" w:cs="Times New Roman"/>
          <w:i/>
          <w:szCs w:val="24"/>
        </w:rPr>
        <w:t>Kelima</w:t>
      </w:r>
      <w:r w:rsidRPr="00427554">
        <w:rPr>
          <w:rFonts w:eastAsia="Times New Roman" w:cs="Times New Roman"/>
          <w:szCs w:val="24"/>
        </w:rPr>
        <w:t>, menurut Abah Pitung yang menganggap bahwa ada bahaya yang terselubung dar ide Islam Nusantara. Memang adanya gagasan Islam Nusantara yang dimunculkan saat ini adalah sebagai agenda jahat yang terencana berjangka panjang dari kelompok sekuralisasi Islam di Indonesia agar peluang terbuka lebar untuk politik pecah belah ummat Islam di Indonesia. Beliau menyatakan dengan jelas bahwa:</w:t>
      </w:r>
    </w:p>
    <w:p w14:paraId="6D52F676" w14:textId="77777777" w:rsidR="008A40CC" w:rsidRPr="00427554" w:rsidRDefault="008A40CC" w:rsidP="009F2DEF">
      <w:pPr>
        <w:widowControl w:val="0"/>
        <w:autoSpaceDE w:val="0"/>
        <w:autoSpaceDN w:val="0"/>
        <w:spacing w:line="240" w:lineRule="auto"/>
        <w:ind w:right="111" w:firstLine="720"/>
        <w:rPr>
          <w:rFonts w:eastAsia="Times New Roman" w:cs="Times New Roman"/>
          <w:szCs w:val="24"/>
        </w:rPr>
      </w:pPr>
      <w:r w:rsidRPr="00427554">
        <w:rPr>
          <w:rFonts w:eastAsia="Times New Roman" w:cs="Times New Roman"/>
          <w:szCs w:val="24"/>
        </w:rPr>
        <w:t xml:space="preserve">“Islam sudah sangat paripurna tidak perlu gagasan baru atas predikatnya. Islam sudah sangat lama mendunia dan mengglobal. Upaya pengkerdilan Islam adalah yang menggagas adanya dan berlakunya Islam Nusantara. Islam itu hanya satu yaitu Islam. Tidak ada Islam Timur Tengah, tidak ada Islam Nusantara, tidak ada Islam Eropa, tidak ada Islam Amerika dan sebagainya. Hanya pihak barat yang mengatakan ada Islam Timur Tengah itu tujuannya untuk mengkerdilkan Islam. Artinya NU berbuat dan mendukung Islam Nusantara melalui cara pandang pihak Barat. Wacana Islam Nusantara merupakan pengkerdilan Islam, pengotakan Islam. Sebentar lagi akan ada usulan Islam Jawa, Islam Sunda, Islam Batak, Islam Banten dan sebagainya.” </w:t>
      </w:r>
    </w:p>
    <w:p w14:paraId="22C6038E" w14:textId="77777777" w:rsidR="008A40CC" w:rsidRPr="00427554" w:rsidRDefault="008A40CC" w:rsidP="009F2DEF">
      <w:pPr>
        <w:widowControl w:val="0"/>
        <w:autoSpaceDE w:val="0"/>
        <w:autoSpaceDN w:val="0"/>
        <w:spacing w:line="240" w:lineRule="auto"/>
        <w:ind w:right="111" w:firstLine="720"/>
        <w:rPr>
          <w:rFonts w:eastAsia="Times New Roman" w:cs="Times New Roman"/>
          <w:szCs w:val="24"/>
        </w:rPr>
      </w:pPr>
      <w:r w:rsidRPr="00427554">
        <w:rPr>
          <w:rFonts w:eastAsia="Times New Roman" w:cs="Times New Roman"/>
          <w:i/>
          <w:szCs w:val="24"/>
        </w:rPr>
        <w:t xml:space="preserve">Keenam, </w:t>
      </w:r>
      <w:r w:rsidRPr="00427554">
        <w:rPr>
          <w:rFonts w:eastAsia="Times New Roman" w:cs="Times New Roman"/>
          <w:szCs w:val="24"/>
        </w:rPr>
        <w:t>respons mengenai Islam Nusanatara secara tegas ditolak oleh soerang mubaligh nasional Ustadzah Dedeh Rosidah yang lebih akrab disapa Mamah Dedeh. Dalam program Aksi Indosiar, Mamah Dedeh secara tegas menyatakan tidak setuju dengan adanya Islam Nusantara. Bahkan dengan tegas menyatakan bahwa Islam Nusantara harus dicoret.</w:t>
      </w:r>
    </w:p>
    <w:p w14:paraId="21832DA3" w14:textId="77777777" w:rsidR="008A40CC" w:rsidRPr="00427554" w:rsidRDefault="008A40CC" w:rsidP="009F2DEF">
      <w:pPr>
        <w:widowControl w:val="0"/>
        <w:autoSpaceDE w:val="0"/>
        <w:autoSpaceDN w:val="0"/>
        <w:spacing w:line="240" w:lineRule="auto"/>
        <w:ind w:right="111" w:firstLine="720"/>
        <w:rPr>
          <w:rFonts w:eastAsia="Times New Roman" w:cs="Times New Roman"/>
          <w:szCs w:val="24"/>
        </w:rPr>
      </w:pPr>
      <w:r w:rsidRPr="00427554">
        <w:rPr>
          <w:rFonts w:eastAsia="Times New Roman" w:cs="Times New Roman"/>
          <w:szCs w:val="24"/>
        </w:rPr>
        <w:t>“Dan saya mengumumkan dari panggung Aksi Indosiar pada malam hari ini, siapapun anda di negeri tercinta, Allah mengatakan wamaa arsalnaaka illaa</w:t>
      </w:r>
      <w:r>
        <w:rPr>
          <w:rFonts w:eastAsia="Times New Roman" w:cs="Times New Roman"/>
          <w:szCs w:val="24"/>
        </w:rPr>
        <w:t xml:space="preserve"> </w:t>
      </w:r>
      <w:r w:rsidRPr="00427554">
        <w:rPr>
          <w:rFonts w:eastAsia="Times New Roman" w:cs="Times New Roman"/>
          <w:szCs w:val="24"/>
        </w:rPr>
        <w:t>rahmatan lil ‘alamin. Nabi Muhammad diutus oleh Allah memberikan rahmat begi segenap alam. Bukan Islam Nusantara! Bukan! Coret.”</w:t>
      </w:r>
      <w:r>
        <w:rPr>
          <w:rStyle w:val="FootnoteReference"/>
          <w:rFonts w:eastAsia="Times New Roman" w:cs="Times New Roman"/>
          <w:szCs w:val="24"/>
        </w:rPr>
        <w:footnoteReference w:id="29"/>
      </w:r>
      <w:r w:rsidRPr="00427554">
        <w:rPr>
          <w:rFonts w:eastAsia="Times New Roman" w:cs="Times New Roman"/>
          <w:szCs w:val="24"/>
        </w:rPr>
        <w:t xml:space="preserve"> </w:t>
      </w:r>
    </w:p>
    <w:p w14:paraId="407A91E5" w14:textId="77777777" w:rsidR="008A40CC" w:rsidRDefault="008A40CC" w:rsidP="009F2DEF">
      <w:pPr>
        <w:widowControl w:val="0"/>
        <w:autoSpaceDE w:val="0"/>
        <w:autoSpaceDN w:val="0"/>
        <w:spacing w:line="240" w:lineRule="auto"/>
        <w:ind w:right="111" w:firstLine="720"/>
        <w:rPr>
          <w:rFonts w:eastAsia="Times New Roman" w:cs="Times New Roman"/>
          <w:szCs w:val="24"/>
        </w:rPr>
      </w:pPr>
      <w:r w:rsidRPr="00427554">
        <w:rPr>
          <w:rFonts w:eastAsia="Times New Roman" w:cs="Times New Roman"/>
          <w:szCs w:val="24"/>
        </w:rPr>
        <w:t>Beliau menambahkan bahwa tidak ada hadist atau salah satu ayat yang menyatakan bahwa adanya Islam Nusantara. Yang ada Islam rahmat bagi seluruh alam.</w:t>
      </w:r>
    </w:p>
    <w:p w14:paraId="46AB9958" w14:textId="77777777" w:rsidR="00317819" w:rsidRDefault="00317819" w:rsidP="009F2DEF">
      <w:pPr>
        <w:widowControl w:val="0"/>
        <w:autoSpaceDE w:val="0"/>
        <w:autoSpaceDN w:val="0"/>
        <w:spacing w:line="240" w:lineRule="auto"/>
        <w:ind w:right="113"/>
        <w:jc w:val="center"/>
        <w:rPr>
          <w:rFonts w:eastAsia="Times New Roman" w:cs="Times New Roman"/>
          <w:b/>
          <w:bCs/>
          <w:szCs w:val="24"/>
        </w:rPr>
      </w:pPr>
    </w:p>
    <w:p w14:paraId="09D0158E" w14:textId="77777777" w:rsidR="008A40CC" w:rsidRDefault="008A40CC" w:rsidP="00645125">
      <w:pPr>
        <w:widowControl w:val="0"/>
        <w:autoSpaceDE w:val="0"/>
        <w:autoSpaceDN w:val="0"/>
        <w:spacing w:line="240" w:lineRule="auto"/>
        <w:ind w:right="111"/>
        <w:rPr>
          <w:rFonts w:eastAsia="Times New Roman" w:cs="Times New Roman"/>
          <w:b/>
          <w:bCs/>
          <w:szCs w:val="24"/>
        </w:rPr>
      </w:pPr>
      <w:r>
        <w:rPr>
          <w:rFonts w:eastAsia="Times New Roman" w:cs="Times New Roman"/>
          <w:b/>
          <w:bCs/>
          <w:szCs w:val="24"/>
        </w:rPr>
        <w:t>PENUTUP</w:t>
      </w:r>
    </w:p>
    <w:p w14:paraId="3D68517F" w14:textId="6990EDBF" w:rsidR="008A40CC" w:rsidRPr="00675535" w:rsidRDefault="008A40CC" w:rsidP="00DA50FB">
      <w:pPr>
        <w:widowControl w:val="0"/>
        <w:autoSpaceDE w:val="0"/>
        <w:autoSpaceDN w:val="0"/>
        <w:spacing w:line="240" w:lineRule="auto"/>
        <w:ind w:right="111" w:firstLine="720"/>
        <w:rPr>
          <w:szCs w:val="24"/>
        </w:rPr>
      </w:pPr>
      <w:r w:rsidRPr="00645125">
        <w:rPr>
          <w:szCs w:val="24"/>
        </w:rPr>
        <w:t xml:space="preserve">Kerangka konseptual Islam Nusantara merupakan </w:t>
      </w:r>
      <w:r w:rsidR="009331C1">
        <w:rPr>
          <w:szCs w:val="24"/>
        </w:rPr>
        <w:t>hasil ijtihad ulama nusantara yang</w:t>
      </w:r>
      <w:r w:rsidRPr="00645125">
        <w:rPr>
          <w:szCs w:val="24"/>
        </w:rPr>
        <w:t xml:space="preserve"> dipopulerkan oleh Organisasi Nahdhatul Ulama (NU)</w:t>
      </w:r>
      <w:r w:rsidR="009331C1">
        <w:rPr>
          <w:szCs w:val="24"/>
        </w:rPr>
        <w:t>, sedangkan dalam p</w:t>
      </w:r>
      <w:r>
        <w:rPr>
          <w:szCs w:val="24"/>
        </w:rPr>
        <w:t xml:space="preserve">ersfektif Dai IMSULTRA </w:t>
      </w:r>
      <w:r w:rsidR="002513D8">
        <w:rPr>
          <w:szCs w:val="24"/>
        </w:rPr>
        <w:t>disimpulkan</w:t>
      </w:r>
      <w:r>
        <w:rPr>
          <w:szCs w:val="24"/>
        </w:rPr>
        <w:t xml:space="preserve"> bahwa pemahaman dai </w:t>
      </w:r>
      <w:r w:rsidR="009331C1">
        <w:rPr>
          <w:szCs w:val="24"/>
        </w:rPr>
        <w:t>masih</w:t>
      </w:r>
      <w:r>
        <w:rPr>
          <w:szCs w:val="24"/>
        </w:rPr>
        <w:t xml:space="preserve"> beraneka ragam dalam menerjemahkan makna Islam Nusantara, </w:t>
      </w:r>
      <w:r w:rsidR="009331C1">
        <w:rPr>
          <w:szCs w:val="24"/>
        </w:rPr>
        <w:t>begitu</w:t>
      </w:r>
      <w:r>
        <w:rPr>
          <w:szCs w:val="24"/>
        </w:rPr>
        <w:t xml:space="preserve"> pula sebagian dai</w:t>
      </w:r>
      <w:r w:rsidR="00037349">
        <w:rPr>
          <w:szCs w:val="24"/>
        </w:rPr>
        <w:t xml:space="preserve"> yang</w:t>
      </w:r>
      <w:r w:rsidR="009331C1">
        <w:rPr>
          <w:szCs w:val="24"/>
        </w:rPr>
        <w:t xml:space="preserve"> lain</w:t>
      </w:r>
      <w:r>
        <w:rPr>
          <w:szCs w:val="24"/>
        </w:rPr>
        <w:t xml:space="preserve"> masih kurang memahami makna Islam Nusantara.</w:t>
      </w:r>
      <w:r w:rsidR="00713496">
        <w:rPr>
          <w:szCs w:val="24"/>
        </w:rPr>
        <w:t xml:space="preserve"> Oleh karena itu, sebagai</w:t>
      </w:r>
      <w:r>
        <w:rPr>
          <w:szCs w:val="24"/>
        </w:rPr>
        <w:t xml:space="preserve"> saran dari penelitian ini adalah</w:t>
      </w:r>
      <w:r w:rsidR="00713496">
        <w:rPr>
          <w:szCs w:val="24"/>
        </w:rPr>
        <w:t xml:space="preserve"> hendaknya tokoh NU mensosialisasikan gagasan Islam Nusantara</w:t>
      </w:r>
      <w:r w:rsidR="00930F05">
        <w:rPr>
          <w:szCs w:val="24"/>
        </w:rPr>
        <w:t>, terutama kepada Dai yang tidak masuk dalam anggota NU, dan juga</w:t>
      </w:r>
      <w:r>
        <w:rPr>
          <w:szCs w:val="24"/>
        </w:rPr>
        <w:t xml:space="preserve"> diharapkan bagi dai, umat, dan masyarakat</w:t>
      </w:r>
      <w:r w:rsidR="00930F05">
        <w:rPr>
          <w:szCs w:val="24"/>
        </w:rPr>
        <w:t xml:space="preserve"> kota</w:t>
      </w:r>
      <w:r>
        <w:rPr>
          <w:szCs w:val="24"/>
        </w:rPr>
        <w:t xml:space="preserve"> Kendari bijak dalam men</w:t>
      </w:r>
      <w:r w:rsidR="00930F05">
        <w:rPr>
          <w:szCs w:val="24"/>
        </w:rPr>
        <w:t>yikap</w:t>
      </w:r>
      <w:r>
        <w:rPr>
          <w:szCs w:val="24"/>
        </w:rPr>
        <w:t>i term Islam Nusantara.</w:t>
      </w:r>
    </w:p>
    <w:p w14:paraId="383CB768" w14:textId="3EA1D022" w:rsidR="007355D5" w:rsidRDefault="007355D5">
      <w:pPr>
        <w:spacing w:after="160" w:line="259" w:lineRule="auto"/>
        <w:jc w:val="left"/>
      </w:pPr>
      <w:r>
        <w:br w:type="page"/>
      </w:r>
    </w:p>
    <w:p w14:paraId="6DD3C6F6" w14:textId="77777777" w:rsidR="007355D5" w:rsidRPr="009B54AF" w:rsidRDefault="007355D5" w:rsidP="007355D5">
      <w:pPr>
        <w:spacing w:after="120"/>
        <w:jc w:val="center"/>
        <w:rPr>
          <w:rFonts w:cs="Times New Roman"/>
          <w:b/>
          <w:bCs/>
          <w:szCs w:val="24"/>
        </w:rPr>
      </w:pPr>
      <w:r w:rsidRPr="009B54AF">
        <w:rPr>
          <w:rFonts w:cs="Times New Roman"/>
          <w:b/>
          <w:bCs/>
          <w:szCs w:val="24"/>
        </w:rPr>
        <w:lastRenderedPageBreak/>
        <w:t>DAFTAR PUSTAKA</w:t>
      </w:r>
    </w:p>
    <w:p w14:paraId="7084C74C" w14:textId="77777777" w:rsidR="007355D5" w:rsidRDefault="007355D5" w:rsidP="007355D5">
      <w:pPr>
        <w:rPr>
          <w:rFonts w:eastAsia="Times New Roman" w:cs="Times New Roman"/>
          <w:szCs w:val="24"/>
        </w:rPr>
      </w:pPr>
    </w:p>
    <w:p w14:paraId="30DE993C" w14:textId="5DF4CE10" w:rsidR="007355D5" w:rsidRPr="009B54AF" w:rsidRDefault="007355D5" w:rsidP="007355D5">
      <w:pPr>
        <w:rPr>
          <w:rFonts w:eastAsia="Times New Roman" w:cs="Times New Roman"/>
          <w:szCs w:val="24"/>
        </w:rPr>
      </w:pPr>
      <w:r w:rsidRPr="009B54AF">
        <w:rPr>
          <w:rFonts w:eastAsia="Times New Roman" w:cs="Times New Roman"/>
          <w:szCs w:val="24"/>
        </w:rPr>
        <w:t xml:space="preserve">Achmad, </w:t>
      </w:r>
      <w:r w:rsidR="00DA50FB">
        <w:rPr>
          <w:rFonts w:eastAsia="Times New Roman" w:cs="Times New Roman"/>
          <w:szCs w:val="24"/>
        </w:rPr>
        <w:t xml:space="preserve">(2015). </w:t>
      </w:r>
      <w:r w:rsidRPr="009B54AF">
        <w:rPr>
          <w:rFonts w:eastAsia="Times New Roman" w:cs="Times New Roman"/>
          <w:i/>
          <w:iCs/>
          <w:szCs w:val="24"/>
        </w:rPr>
        <w:t>Sejarah Islam Nusantara</w:t>
      </w:r>
      <w:r w:rsidR="00FF78F6">
        <w:rPr>
          <w:rFonts w:eastAsia="Times New Roman" w:cs="Times New Roman"/>
          <w:szCs w:val="24"/>
        </w:rPr>
        <w:t>.</w:t>
      </w:r>
      <w:r w:rsidRPr="009B54AF">
        <w:rPr>
          <w:rFonts w:eastAsia="Times New Roman" w:cs="Times New Roman"/>
          <w:szCs w:val="24"/>
        </w:rPr>
        <w:t xml:space="preserve"> Jurnal Studi Islam: Islamuna, Vol 2, No. 2. </w:t>
      </w:r>
      <w:r>
        <w:rPr>
          <w:rFonts w:eastAsia="Times New Roman" w:cs="Times New Roman"/>
          <w:szCs w:val="24"/>
        </w:rPr>
        <w:t xml:space="preserve"> </w:t>
      </w:r>
    </w:p>
    <w:p w14:paraId="66A9588E" w14:textId="4EE07830" w:rsidR="007355D5" w:rsidRPr="00EE5065" w:rsidRDefault="007355D5" w:rsidP="007355D5">
      <w:pPr>
        <w:rPr>
          <w:rFonts w:eastAsia="Times New Roman" w:cs="Times New Roman"/>
          <w:szCs w:val="24"/>
        </w:rPr>
      </w:pPr>
      <w:r w:rsidRPr="00EE5065">
        <w:rPr>
          <w:rFonts w:eastAsia="Times New Roman" w:cs="Times New Roman"/>
          <w:szCs w:val="24"/>
        </w:rPr>
        <w:t>al-Maududi,</w:t>
      </w:r>
      <w:r>
        <w:rPr>
          <w:rFonts w:eastAsia="Times New Roman" w:cs="Times New Roman"/>
          <w:szCs w:val="24"/>
        </w:rPr>
        <w:t xml:space="preserve"> </w:t>
      </w:r>
      <w:r w:rsidRPr="00EE5065">
        <w:rPr>
          <w:rFonts w:eastAsia="Times New Roman" w:cs="Times New Roman"/>
          <w:szCs w:val="24"/>
        </w:rPr>
        <w:t>Abul A’la</w:t>
      </w:r>
      <w:r>
        <w:rPr>
          <w:rFonts w:eastAsia="Times New Roman" w:cs="Times New Roman"/>
          <w:szCs w:val="24"/>
        </w:rPr>
        <w:t>.</w:t>
      </w:r>
      <w:r w:rsidR="00DA50FB">
        <w:rPr>
          <w:rFonts w:eastAsia="Times New Roman" w:cs="Times New Roman"/>
          <w:szCs w:val="24"/>
        </w:rPr>
        <w:t xml:space="preserve"> (1996).</w:t>
      </w:r>
      <w:r w:rsidRPr="00EE5065">
        <w:rPr>
          <w:rFonts w:eastAsia="Times New Roman" w:cs="Times New Roman"/>
          <w:szCs w:val="24"/>
        </w:rPr>
        <w:t xml:space="preserve"> </w:t>
      </w:r>
      <w:r w:rsidRPr="00EE5065">
        <w:rPr>
          <w:rFonts w:eastAsia="Times New Roman" w:cs="Times New Roman"/>
          <w:i/>
          <w:iCs/>
          <w:szCs w:val="24"/>
        </w:rPr>
        <w:t xml:space="preserve">Toward Understanding </w:t>
      </w:r>
      <w:r>
        <w:rPr>
          <w:rFonts w:eastAsia="Times New Roman" w:cs="Times New Roman"/>
          <w:i/>
          <w:iCs/>
          <w:szCs w:val="24"/>
        </w:rPr>
        <w:t>Islam</w:t>
      </w:r>
      <w:r>
        <w:rPr>
          <w:rFonts w:eastAsia="Times New Roman" w:cs="Times New Roman"/>
          <w:szCs w:val="24"/>
        </w:rPr>
        <w:t xml:space="preserve">. </w:t>
      </w:r>
      <w:r w:rsidRPr="00EE5065">
        <w:rPr>
          <w:rFonts w:eastAsia="Times New Roman" w:cs="Times New Roman"/>
          <w:szCs w:val="24"/>
        </w:rPr>
        <w:t>Lahor</w:t>
      </w:r>
      <w:r w:rsidR="00DA50FB">
        <w:rPr>
          <w:rFonts w:eastAsia="Times New Roman" w:cs="Times New Roman"/>
          <w:szCs w:val="24"/>
        </w:rPr>
        <w:t>e: Islamic Publication Ltd.</w:t>
      </w:r>
    </w:p>
    <w:p w14:paraId="09B71D8D" w14:textId="13923520" w:rsidR="007355D5" w:rsidRPr="00EE5065" w:rsidRDefault="007355D5" w:rsidP="007355D5">
      <w:pPr>
        <w:rPr>
          <w:rFonts w:eastAsia="Times New Roman" w:cs="Times New Roman"/>
          <w:szCs w:val="24"/>
        </w:rPr>
      </w:pPr>
      <w:r w:rsidRPr="00EE5065">
        <w:rPr>
          <w:rFonts w:eastAsia="Times New Roman" w:cs="Times New Roman"/>
          <w:szCs w:val="24"/>
        </w:rPr>
        <w:t>al-Raysuni,</w:t>
      </w:r>
      <w:r>
        <w:rPr>
          <w:rFonts w:eastAsia="Times New Roman" w:cs="Times New Roman"/>
          <w:szCs w:val="24"/>
        </w:rPr>
        <w:t xml:space="preserve"> </w:t>
      </w:r>
      <w:r w:rsidRPr="00EE5065">
        <w:rPr>
          <w:rFonts w:eastAsia="Times New Roman" w:cs="Times New Roman"/>
          <w:szCs w:val="24"/>
        </w:rPr>
        <w:t>Ahmad</w:t>
      </w:r>
      <w:r>
        <w:rPr>
          <w:rFonts w:eastAsia="Times New Roman" w:cs="Times New Roman"/>
          <w:szCs w:val="24"/>
        </w:rPr>
        <w:t>.</w:t>
      </w:r>
      <w:r w:rsidR="00DA50FB">
        <w:rPr>
          <w:rFonts w:eastAsia="Times New Roman" w:cs="Times New Roman"/>
          <w:szCs w:val="24"/>
        </w:rPr>
        <w:t xml:space="preserve"> (2012).</w:t>
      </w:r>
      <w:r w:rsidRPr="00EE5065">
        <w:rPr>
          <w:rFonts w:eastAsia="Times New Roman" w:cs="Times New Roman"/>
          <w:szCs w:val="24"/>
        </w:rPr>
        <w:t xml:space="preserve"> </w:t>
      </w:r>
      <w:r w:rsidRPr="00EE5065">
        <w:rPr>
          <w:rFonts w:eastAsia="Times New Roman" w:cs="Times New Roman"/>
          <w:i/>
          <w:iCs/>
          <w:szCs w:val="24"/>
        </w:rPr>
        <w:t>al-Ijtihad: al-Nashsh, al-Waqi, al-Mashlahah</w:t>
      </w:r>
      <w:r>
        <w:rPr>
          <w:rFonts w:eastAsia="Times New Roman" w:cs="Times New Roman"/>
          <w:i/>
          <w:iCs/>
          <w:szCs w:val="24"/>
        </w:rPr>
        <w:t xml:space="preserve">. </w:t>
      </w:r>
      <w:r w:rsidRPr="00EE5065">
        <w:rPr>
          <w:rFonts w:eastAsia="Times New Roman" w:cs="Times New Roman"/>
          <w:szCs w:val="24"/>
        </w:rPr>
        <w:t>Beirut: al-Syabakah al-‘Arabiyah Li al-Abhats wa al-Nasyr</w:t>
      </w:r>
      <w:r w:rsidR="00DA50FB">
        <w:rPr>
          <w:rFonts w:eastAsia="Times New Roman" w:cs="Times New Roman"/>
          <w:szCs w:val="24"/>
        </w:rPr>
        <w:t>.</w:t>
      </w:r>
      <w:r w:rsidRPr="00EE5065">
        <w:rPr>
          <w:rFonts w:eastAsia="Times New Roman" w:cs="Times New Roman"/>
          <w:szCs w:val="24"/>
        </w:rPr>
        <w:t xml:space="preserve"> </w:t>
      </w:r>
    </w:p>
    <w:p w14:paraId="50F55528" w14:textId="719263E2" w:rsidR="007355D5" w:rsidRPr="00EE5065" w:rsidRDefault="007355D5" w:rsidP="00DA50FB">
      <w:pPr>
        <w:ind w:left="720" w:hanging="720"/>
        <w:rPr>
          <w:rFonts w:eastAsia="Times New Roman" w:cs="Times New Roman"/>
          <w:szCs w:val="24"/>
        </w:rPr>
      </w:pPr>
      <w:r w:rsidRPr="00EE5065">
        <w:rPr>
          <w:rFonts w:eastAsia="Times New Roman" w:cs="Times New Roman"/>
          <w:szCs w:val="24"/>
        </w:rPr>
        <w:t>al-Syathibi</w:t>
      </w:r>
      <w:r>
        <w:rPr>
          <w:rFonts w:eastAsia="Times New Roman" w:cs="Times New Roman"/>
          <w:szCs w:val="24"/>
        </w:rPr>
        <w:t>.</w:t>
      </w:r>
      <w:r w:rsidR="00DA50FB">
        <w:rPr>
          <w:rFonts w:eastAsia="Times New Roman" w:cs="Times New Roman"/>
          <w:szCs w:val="24"/>
        </w:rPr>
        <w:t xml:space="preserve"> (2005). </w:t>
      </w:r>
      <w:r w:rsidRPr="00EE5065">
        <w:rPr>
          <w:rFonts w:eastAsia="Times New Roman" w:cs="Times New Roman"/>
          <w:szCs w:val="24"/>
        </w:rPr>
        <w:t xml:space="preserve"> </w:t>
      </w:r>
      <w:r w:rsidRPr="00EE5065">
        <w:rPr>
          <w:rFonts w:eastAsia="Times New Roman" w:cs="Times New Roman"/>
          <w:i/>
          <w:iCs/>
          <w:szCs w:val="24"/>
        </w:rPr>
        <w:t>al-Muwafaqat fi Ushul al-Syari’ah</w:t>
      </w:r>
      <w:r w:rsidR="00FF78F6">
        <w:rPr>
          <w:rFonts w:eastAsia="Times New Roman" w:cs="Times New Roman"/>
          <w:szCs w:val="24"/>
        </w:rPr>
        <w:t>.</w:t>
      </w:r>
      <w:r w:rsidRPr="00EE5065">
        <w:rPr>
          <w:rFonts w:eastAsia="Times New Roman" w:cs="Times New Roman"/>
          <w:szCs w:val="24"/>
        </w:rPr>
        <w:t xml:space="preserve"> Jilid III</w:t>
      </w:r>
      <w:r w:rsidR="00FF78F6">
        <w:rPr>
          <w:rFonts w:eastAsia="Times New Roman" w:cs="Times New Roman"/>
          <w:szCs w:val="24"/>
        </w:rPr>
        <w:t>.</w:t>
      </w:r>
      <w:r w:rsidRPr="00EE5065">
        <w:rPr>
          <w:rFonts w:eastAsia="Times New Roman" w:cs="Times New Roman"/>
          <w:szCs w:val="24"/>
        </w:rPr>
        <w:t xml:space="preserve"> Bei</w:t>
      </w:r>
      <w:r w:rsidR="00DA50FB">
        <w:rPr>
          <w:rFonts w:eastAsia="Times New Roman" w:cs="Times New Roman"/>
          <w:szCs w:val="24"/>
        </w:rPr>
        <w:t>rut: Dar al-Kutub al-‘Ilmiyyah.</w:t>
      </w:r>
    </w:p>
    <w:p w14:paraId="6ED0BC71" w14:textId="0BC966B5" w:rsidR="007355D5" w:rsidRPr="00DA50FB" w:rsidRDefault="007355D5" w:rsidP="007355D5">
      <w:pPr>
        <w:rPr>
          <w:rFonts w:eastAsia="Times New Roman" w:cs="Times New Roman"/>
          <w:szCs w:val="24"/>
        </w:rPr>
      </w:pPr>
      <w:r w:rsidRPr="00EE5065">
        <w:rPr>
          <w:rFonts w:eastAsia="Times New Roman" w:cs="Times New Roman"/>
          <w:szCs w:val="24"/>
          <w:lang w:val="id-ID"/>
        </w:rPr>
        <w:t>Ambary,</w:t>
      </w:r>
      <w:r>
        <w:rPr>
          <w:rFonts w:eastAsia="Times New Roman" w:cs="Times New Roman"/>
          <w:szCs w:val="24"/>
        </w:rPr>
        <w:t xml:space="preserve"> </w:t>
      </w:r>
      <w:r w:rsidRPr="00EE5065">
        <w:rPr>
          <w:rFonts w:eastAsia="Times New Roman" w:cs="Times New Roman"/>
          <w:szCs w:val="24"/>
          <w:lang w:val="id-ID"/>
        </w:rPr>
        <w:t>Hasan Muarif</w:t>
      </w:r>
      <w:r>
        <w:rPr>
          <w:rFonts w:eastAsia="Times New Roman" w:cs="Times New Roman"/>
          <w:szCs w:val="24"/>
        </w:rPr>
        <w:t>.</w:t>
      </w:r>
      <w:r w:rsidR="00DA50FB">
        <w:rPr>
          <w:rFonts w:eastAsia="Times New Roman" w:cs="Times New Roman"/>
          <w:szCs w:val="24"/>
        </w:rPr>
        <w:t xml:space="preserve"> (2001).</w:t>
      </w:r>
      <w:r w:rsidRPr="00EE5065">
        <w:rPr>
          <w:rFonts w:eastAsia="Times New Roman" w:cs="Times New Roman"/>
          <w:szCs w:val="24"/>
          <w:lang w:val="id-ID"/>
        </w:rPr>
        <w:t xml:space="preserve"> </w:t>
      </w:r>
      <w:r w:rsidRPr="00EE5065">
        <w:rPr>
          <w:rFonts w:eastAsia="Times New Roman" w:cs="Times New Roman"/>
          <w:i/>
          <w:iCs/>
          <w:szCs w:val="24"/>
          <w:lang w:val="id-ID"/>
        </w:rPr>
        <w:t xml:space="preserve">Menemukan Peradaban Jejak Arkeologis dan Historis Islam </w:t>
      </w:r>
      <w:r>
        <w:rPr>
          <w:rFonts w:eastAsia="Times New Roman" w:cs="Times New Roman"/>
          <w:i/>
          <w:iCs/>
          <w:szCs w:val="24"/>
          <w:lang w:val="id-ID"/>
        </w:rPr>
        <w:tab/>
        <w:t>Indonesia</w:t>
      </w:r>
      <w:r w:rsidR="00FF78F6">
        <w:rPr>
          <w:rFonts w:eastAsia="Times New Roman" w:cs="Times New Roman"/>
          <w:i/>
          <w:iCs/>
          <w:szCs w:val="24"/>
        </w:rPr>
        <w:t>.</w:t>
      </w:r>
      <w:r>
        <w:rPr>
          <w:rFonts w:eastAsia="Times New Roman" w:cs="Times New Roman"/>
          <w:i/>
          <w:iCs/>
          <w:szCs w:val="24"/>
        </w:rPr>
        <w:t xml:space="preserve"> </w:t>
      </w:r>
      <w:r w:rsidRPr="00EE5065">
        <w:rPr>
          <w:rFonts w:eastAsia="Times New Roman" w:cs="Times New Roman"/>
          <w:szCs w:val="24"/>
          <w:lang w:val="id-ID"/>
        </w:rPr>
        <w:t xml:space="preserve">Ciputat: PT. Logos Wacana Ilmu </w:t>
      </w:r>
      <w:r w:rsidR="00DA50FB">
        <w:rPr>
          <w:rFonts w:eastAsia="Times New Roman" w:cs="Times New Roman"/>
          <w:szCs w:val="24"/>
        </w:rPr>
        <w:t>.</w:t>
      </w:r>
    </w:p>
    <w:p w14:paraId="58DA1DE1" w14:textId="6E53FA56" w:rsidR="007355D5" w:rsidRPr="009B54AF" w:rsidRDefault="007355D5" w:rsidP="007355D5">
      <w:pPr>
        <w:rPr>
          <w:rFonts w:eastAsia="Times New Roman" w:cs="Times New Roman"/>
          <w:szCs w:val="24"/>
        </w:rPr>
      </w:pPr>
      <w:r w:rsidRPr="009B54AF">
        <w:rPr>
          <w:rFonts w:eastAsia="Times New Roman" w:cs="Times New Roman"/>
          <w:szCs w:val="24"/>
        </w:rPr>
        <w:t>Azra, Azyumardi.</w:t>
      </w:r>
      <w:r w:rsidR="00DA50FB">
        <w:rPr>
          <w:rFonts w:eastAsia="Times New Roman" w:cs="Times New Roman"/>
          <w:szCs w:val="24"/>
        </w:rPr>
        <w:t xml:space="preserve"> (2002).</w:t>
      </w:r>
      <w:r w:rsidRPr="009B54AF">
        <w:rPr>
          <w:rFonts w:eastAsia="Times New Roman" w:cs="Times New Roman"/>
          <w:szCs w:val="24"/>
        </w:rPr>
        <w:t xml:space="preserve"> </w:t>
      </w:r>
      <w:r w:rsidRPr="009B54AF">
        <w:rPr>
          <w:rFonts w:eastAsia="Times New Roman" w:cs="Times New Roman"/>
          <w:i/>
          <w:iCs/>
          <w:szCs w:val="24"/>
        </w:rPr>
        <w:t>Islam Nusantara: Jaringan Global dan Lokal</w:t>
      </w:r>
      <w:r w:rsidR="00FF78F6">
        <w:rPr>
          <w:rFonts w:eastAsia="Times New Roman" w:cs="Times New Roman"/>
          <w:szCs w:val="24"/>
        </w:rPr>
        <w:t>.</w:t>
      </w:r>
      <w:r w:rsidR="00DA50FB">
        <w:rPr>
          <w:rFonts w:eastAsia="Times New Roman" w:cs="Times New Roman"/>
          <w:szCs w:val="24"/>
        </w:rPr>
        <w:t xml:space="preserve"> Mizan, Bandung.</w:t>
      </w:r>
    </w:p>
    <w:p w14:paraId="42B9310E" w14:textId="47BC2807" w:rsidR="007355D5" w:rsidRPr="009B54AF" w:rsidRDefault="00FF78F6" w:rsidP="007355D5">
      <w:pPr>
        <w:rPr>
          <w:rFonts w:eastAsia="Times New Roman" w:cs="Times New Roman"/>
          <w:szCs w:val="24"/>
        </w:rPr>
      </w:pPr>
      <w:r>
        <w:rPr>
          <w:rFonts w:eastAsia="Times New Roman" w:cs="Times New Roman"/>
          <w:szCs w:val="24"/>
        </w:rPr>
        <w:t>Buletin Al-Wa’ie.</w:t>
      </w:r>
      <w:r w:rsidR="007355D5" w:rsidRPr="009B54AF">
        <w:rPr>
          <w:rFonts w:eastAsia="Times New Roman" w:cs="Times New Roman"/>
          <w:szCs w:val="24"/>
        </w:rPr>
        <w:t xml:space="preserve"> Media Politik dan </w:t>
      </w:r>
      <w:r>
        <w:rPr>
          <w:rFonts w:eastAsia="Times New Roman" w:cs="Times New Roman"/>
          <w:szCs w:val="24"/>
        </w:rPr>
        <w:t>Dakwah Membangun Kesadaran Umat.</w:t>
      </w:r>
      <w:r w:rsidR="007355D5" w:rsidRPr="009B54AF">
        <w:rPr>
          <w:rFonts w:eastAsia="Times New Roman" w:cs="Times New Roman"/>
          <w:szCs w:val="24"/>
        </w:rPr>
        <w:t xml:space="preserve"> Edisi</w:t>
      </w:r>
      <w:r w:rsidR="007355D5">
        <w:rPr>
          <w:rFonts w:eastAsia="Times New Roman" w:cs="Times New Roman"/>
          <w:szCs w:val="24"/>
        </w:rPr>
        <w:t xml:space="preserve"> </w:t>
      </w:r>
      <w:r w:rsidR="007355D5" w:rsidRPr="009B54AF">
        <w:rPr>
          <w:rFonts w:eastAsia="Times New Roman" w:cs="Times New Roman"/>
          <w:szCs w:val="24"/>
        </w:rPr>
        <w:t xml:space="preserve">1-31 </w:t>
      </w:r>
      <w:r w:rsidR="007355D5">
        <w:rPr>
          <w:rFonts w:eastAsia="Times New Roman" w:cs="Times New Roman"/>
          <w:szCs w:val="24"/>
        </w:rPr>
        <w:tab/>
      </w:r>
      <w:r w:rsidR="00DA50FB">
        <w:rPr>
          <w:rFonts w:eastAsia="Times New Roman" w:cs="Times New Roman"/>
          <w:szCs w:val="24"/>
        </w:rPr>
        <w:t>Agustus 2018.</w:t>
      </w:r>
    </w:p>
    <w:p w14:paraId="559BCAA4" w14:textId="2D0B79C9" w:rsidR="007355D5" w:rsidRPr="00EE5065" w:rsidRDefault="007355D5" w:rsidP="007355D5">
      <w:pPr>
        <w:rPr>
          <w:rFonts w:eastAsia="Times New Roman" w:cs="Times New Roman"/>
          <w:szCs w:val="24"/>
        </w:rPr>
      </w:pPr>
      <w:r w:rsidRPr="00EE5065">
        <w:rPr>
          <w:rFonts w:eastAsia="Times New Roman" w:cs="Times New Roman"/>
          <w:szCs w:val="24"/>
        </w:rPr>
        <w:t>dkk,</w:t>
      </w:r>
      <w:r>
        <w:rPr>
          <w:rFonts w:eastAsia="Times New Roman" w:cs="Times New Roman"/>
          <w:szCs w:val="24"/>
        </w:rPr>
        <w:t xml:space="preserve"> </w:t>
      </w:r>
      <w:r w:rsidRPr="00EE5065">
        <w:rPr>
          <w:rFonts w:eastAsia="Times New Roman" w:cs="Times New Roman"/>
          <w:szCs w:val="24"/>
        </w:rPr>
        <w:t>Abdul Jamil</w:t>
      </w:r>
      <w:r>
        <w:rPr>
          <w:rFonts w:eastAsia="Times New Roman" w:cs="Times New Roman"/>
          <w:szCs w:val="24"/>
        </w:rPr>
        <w:t>.</w:t>
      </w:r>
      <w:r w:rsidR="00DA50FB">
        <w:rPr>
          <w:rFonts w:eastAsia="Times New Roman" w:cs="Times New Roman"/>
          <w:szCs w:val="24"/>
        </w:rPr>
        <w:t xml:space="preserve"> (2000).</w:t>
      </w:r>
      <w:r w:rsidRPr="00EE5065">
        <w:rPr>
          <w:rFonts w:eastAsia="Times New Roman" w:cs="Times New Roman"/>
          <w:szCs w:val="24"/>
        </w:rPr>
        <w:t xml:space="preserve"> </w:t>
      </w:r>
      <w:r w:rsidRPr="00EE5065">
        <w:rPr>
          <w:rFonts w:eastAsia="Times New Roman" w:cs="Times New Roman"/>
          <w:i/>
          <w:szCs w:val="24"/>
        </w:rPr>
        <w:t xml:space="preserve">Islam dan Kebudayaan </w:t>
      </w:r>
      <w:r>
        <w:rPr>
          <w:rFonts w:eastAsia="Times New Roman" w:cs="Times New Roman"/>
          <w:i/>
          <w:szCs w:val="24"/>
        </w:rPr>
        <w:t xml:space="preserve">Jawa. </w:t>
      </w:r>
      <w:r w:rsidR="00DA50FB">
        <w:rPr>
          <w:rFonts w:eastAsia="Times New Roman" w:cs="Times New Roman"/>
          <w:szCs w:val="24"/>
        </w:rPr>
        <w:t>Yogyakarta: Gama Media.</w:t>
      </w:r>
    </w:p>
    <w:p w14:paraId="54B9C646" w14:textId="0D5B1ADF" w:rsidR="007355D5" w:rsidRDefault="007355D5" w:rsidP="007355D5">
      <w:pPr>
        <w:rPr>
          <w:rFonts w:eastAsia="Times New Roman" w:cs="Times New Roman"/>
          <w:szCs w:val="24"/>
        </w:rPr>
      </w:pPr>
      <w:r w:rsidRPr="00EE5065">
        <w:rPr>
          <w:rFonts w:eastAsia="Times New Roman" w:cs="Times New Roman"/>
          <w:szCs w:val="24"/>
          <w:lang w:val="id-ID"/>
        </w:rPr>
        <w:t>Fatoni,</w:t>
      </w:r>
      <w:r>
        <w:rPr>
          <w:rFonts w:eastAsia="Times New Roman" w:cs="Times New Roman"/>
          <w:szCs w:val="24"/>
        </w:rPr>
        <w:t xml:space="preserve"> </w:t>
      </w:r>
      <w:r w:rsidRPr="00EE5065">
        <w:rPr>
          <w:rFonts w:eastAsia="Times New Roman" w:cs="Times New Roman"/>
          <w:szCs w:val="24"/>
          <w:lang w:val="id-ID"/>
        </w:rPr>
        <w:t>Muhammad Sulton</w:t>
      </w:r>
      <w:r>
        <w:rPr>
          <w:rFonts w:eastAsia="Times New Roman" w:cs="Times New Roman"/>
          <w:szCs w:val="24"/>
        </w:rPr>
        <w:t>.</w:t>
      </w:r>
      <w:r w:rsidRPr="00EE5065">
        <w:rPr>
          <w:rFonts w:eastAsia="Times New Roman" w:cs="Times New Roman"/>
          <w:szCs w:val="24"/>
          <w:lang w:val="id-ID"/>
        </w:rPr>
        <w:t xml:space="preserve"> “ Islam Nusantara Prespektif Tradisi Pemikiran NU”, </w:t>
      </w:r>
      <w:r w:rsidRPr="00EE5065">
        <w:rPr>
          <w:rFonts w:eastAsia="Times New Roman" w:cs="Times New Roman"/>
          <w:i/>
          <w:iCs/>
          <w:szCs w:val="24"/>
          <w:lang w:val="id-ID"/>
        </w:rPr>
        <w:t xml:space="preserve">Teosofi; </w:t>
      </w:r>
      <w:r>
        <w:rPr>
          <w:rFonts w:eastAsia="Times New Roman" w:cs="Times New Roman"/>
          <w:i/>
          <w:iCs/>
          <w:szCs w:val="24"/>
          <w:lang w:val="id-ID"/>
        </w:rPr>
        <w:tab/>
      </w:r>
      <w:r w:rsidRPr="00EE5065">
        <w:rPr>
          <w:rFonts w:eastAsia="Times New Roman" w:cs="Times New Roman"/>
          <w:i/>
          <w:iCs/>
          <w:szCs w:val="24"/>
          <w:lang w:val="id-ID"/>
        </w:rPr>
        <w:t>Jurnal Tasawuf dan Pemikiran Islam</w:t>
      </w:r>
      <w:r w:rsidRPr="00EE5065">
        <w:rPr>
          <w:rFonts w:eastAsia="Times New Roman" w:cs="Times New Roman"/>
          <w:szCs w:val="24"/>
          <w:lang w:val="id-ID"/>
        </w:rPr>
        <w:t>, no 01 (Juni, 2013)</w:t>
      </w:r>
      <w:r>
        <w:rPr>
          <w:rFonts w:eastAsia="Times New Roman" w:cs="Times New Roman"/>
          <w:szCs w:val="24"/>
        </w:rPr>
        <w:t>.</w:t>
      </w:r>
    </w:p>
    <w:p w14:paraId="65BA2DC2" w14:textId="77777777" w:rsidR="00FF78F6" w:rsidRDefault="007355D5" w:rsidP="007355D5">
      <w:pPr>
        <w:rPr>
          <w:szCs w:val="24"/>
        </w:rPr>
      </w:pPr>
      <w:r w:rsidRPr="009B54AF">
        <w:rPr>
          <w:szCs w:val="24"/>
          <w:lang w:val="id-ID"/>
        </w:rPr>
        <w:t>Fisher,</w:t>
      </w:r>
      <w:r w:rsidRPr="009B54AF">
        <w:rPr>
          <w:szCs w:val="24"/>
        </w:rPr>
        <w:t xml:space="preserve"> </w:t>
      </w:r>
      <w:r w:rsidRPr="009B54AF">
        <w:rPr>
          <w:szCs w:val="24"/>
          <w:lang w:val="id-ID"/>
        </w:rPr>
        <w:t>B. Aubrey</w:t>
      </w:r>
      <w:r w:rsidRPr="009B54AF">
        <w:rPr>
          <w:szCs w:val="24"/>
        </w:rPr>
        <w:t>.</w:t>
      </w:r>
      <w:r w:rsidR="00DA50FB">
        <w:rPr>
          <w:szCs w:val="24"/>
        </w:rPr>
        <w:t xml:space="preserve"> (1978).</w:t>
      </w:r>
      <w:r w:rsidRPr="009B54AF">
        <w:rPr>
          <w:szCs w:val="24"/>
          <w:lang w:val="id-ID"/>
        </w:rPr>
        <w:t xml:space="preserve"> </w:t>
      </w:r>
      <w:r w:rsidRPr="009B54AF">
        <w:rPr>
          <w:i/>
          <w:iCs/>
          <w:szCs w:val="24"/>
          <w:lang w:val="id-ID"/>
        </w:rPr>
        <w:t>Pers</w:t>
      </w:r>
      <w:r w:rsidR="00FF78F6">
        <w:rPr>
          <w:i/>
          <w:iCs/>
          <w:szCs w:val="24"/>
          <w:lang w:val="id-ID"/>
        </w:rPr>
        <w:t>pectives on Human Communication</w:t>
      </w:r>
      <w:r w:rsidR="00FF78F6">
        <w:rPr>
          <w:i/>
          <w:iCs/>
          <w:szCs w:val="24"/>
        </w:rPr>
        <w:t>.</w:t>
      </w:r>
      <w:r w:rsidRPr="009B54AF">
        <w:rPr>
          <w:i/>
          <w:iCs/>
          <w:szCs w:val="24"/>
          <w:lang w:val="id-ID"/>
        </w:rPr>
        <w:t xml:space="preserve"> </w:t>
      </w:r>
      <w:r w:rsidR="00FF78F6">
        <w:rPr>
          <w:szCs w:val="24"/>
          <w:lang w:val="id-ID"/>
        </w:rPr>
        <w:t>terj. Soejono Trimo</w:t>
      </w:r>
      <w:r w:rsidR="00FF78F6">
        <w:rPr>
          <w:szCs w:val="24"/>
        </w:rPr>
        <w:t>.</w:t>
      </w:r>
      <w:r w:rsidRPr="009B54AF">
        <w:rPr>
          <w:szCs w:val="24"/>
          <w:lang w:val="id-ID"/>
        </w:rPr>
        <w:t xml:space="preserve"> </w:t>
      </w:r>
      <w:r w:rsidRPr="009B54AF">
        <w:rPr>
          <w:szCs w:val="24"/>
        </w:rPr>
        <w:tab/>
      </w:r>
      <w:r w:rsidRPr="009B54AF">
        <w:rPr>
          <w:i/>
          <w:iCs/>
          <w:szCs w:val="24"/>
          <w:lang w:val="id-ID"/>
        </w:rPr>
        <w:t xml:space="preserve">Teori-Teori </w:t>
      </w:r>
      <w:r>
        <w:rPr>
          <w:i/>
          <w:iCs/>
          <w:szCs w:val="24"/>
          <w:lang w:val="id-ID"/>
        </w:rPr>
        <w:tab/>
      </w:r>
      <w:r w:rsidRPr="009B54AF">
        <w:rPr>
          <w:i/>
          <w:iCs/>
          <w:szCs w:val="24"/>
          <w:lang w:val="id-ID"/>
        </w:rPr>
        <w:t>Komunikasi</w:t>
      </w:r>
      <w:r w:rsidRPr="009B54AF">
        <w:rPr>
          <w:i/>
          <w:iCs/>
          <w:szCs w:val="24"/>
        </w:rPr>
        <w:t xml:space="preserve">, </w:t>
      </w:r>
      <w:r w:rsidRPr="009B54AF">
        <w:rPr>
          <w:szCs w:val="24"/>
          <w:lang w:val="id-ID"/>
        </w:rPr>
        <w:t>B</w:t>
      </w:r>
      <w:r w:rsidR="00DA50FB">
        <w:rPr>
          <w:szCs w:val="24"/>
          <w:lang w:val="id-ID"/>
        </w:rPr>
        <w:t>andung: CV. Remadja Karya</w:t>
      </w:r>
      <w:r w:rsidR="00DA50FB">
        <w:rPr>
          <w:szCs w:val="24"/>
        </w:rPr>
        <w:t>.</w:t>
      </w:r>
    </w:p>
    <w:p w14:paraId="5420F039" w14:textId="36C639B0" w:rsidR="007355D5" w:rsidRPr="00FF78F6" w:rsidRDefault="007355D5" w:rsidP="00FF78F6">
      <w:pPr>
        <w:ind w:left="720" w:hanging="720"/>
        <w:rPr>
          <w:szCs w:val="24"/>
        </w:rPr>
      </w:pPr>
      <w:r w:rsidRPr="009B54AF">
        <w:rPr>
          <w:rFonts w:eastAsia="Times New Roman" w:cs="Times New Roman"/>
          <w:szCs w:val="24"/>
          <w:lang w:val="id-ID"/>
        </w:rPr>
        <w:t>Foss,</w:t>
      </w:r>
      <w:r w:rsidRPr="009B54AF">
        <w:rPr>
          <w:rFonts w:eastAsia="Times New Roman" w:cs="Times New Roman"/>
          <w:szCs w:val="24"/>
        </w:rPr>
        <w:t xml:space="preserve"> </w:t>
      </w:r>
      <w:r w:rsidRPr="009B54AF">
        <w:rPr>
          <w:rFonts w:eastAsia="Times New Roman" w:cs="Times New Roman"/>
          <w:szCs w:val="24"/>
          <w:lang w:val="id-ID"/>
        </w:rPr>
        <w:t xml:space="preserve">Stephen W. Litteljohn dan Karen A. </w:t>
      </w:r>
      <w:r w:rsidR="00FF78F6">
        <w:rPr>
          <w:rFonts w:eastAsia="Times New Roman" w:cs="Times New Roman"/>
          <w:szCs w:val="24"/>
        </w:rPr>
        <w:t xml:space="preserve">(2009). </w:t>
      </w:r>
      <w:r w:rsidRPr="009B54AF">
        <w:rPr>
          <w:rFonts w:eastAsia="Times New Roman" w:cs="Times New Roman"/>
          <w:i/>
          <w:iCs/>
          <w:szCs w:val="24"/>
          <w:lang w:val="id-ID"/>
        </w:rPr>
        <w:t xml:space="preserve">Theories of Human Communication, </w:t>
      </w:r>
      <w:r w:rsidRPr="009B54AF">
        <w:rPr>
          <w:rFonts w:eastAsia="Times New Roman" w:cs="Times New Roman"/>
          <w:i/>
          <w:iCs/>
          <w:szCs w:val="24"/>
        </w:rPr>
        <w:tab/>
      </w:r>
      <w:r w:rsidR="00FF78F6">
        <w:rPr>
          <w:rFonts w:eastAsia="Times New Roman" w:cs="Times New Roman"/>
          <w:szCs w:val="24"/>
          <w:lang w:val="id-ID"/>
        </w:rPr>
        <w:t>terj.</w:t>
      </w:r>
      <w:r w:rsidR="00FF78F6">
        <w:rPr>
          <w:rFonts w:eastAsia="Times New Roman" w:cs="Times New Roman"/>
          <w:szCs w:val="24"/>
        </w:rPr>
        <w:t xml:space="preserve"> </w:t>
      </w:r>
      <w:r w:rsidRPr="009B54AF">
        <w:rPr>
          <w:rFonts w:eastAsia="Times New Roman" w:cs="Times New Roman"/>
          <w:szCs w:val="24"/>
          <w:lang w:val="id-ID"/>
        </w:rPr>
        <w:t>Hamdan,</w:t>
      </w:r>
      <w:r>
        <w:rPr>
          <w:rFonts w:eastAsia="Times New Roman" w:cs="Times New Roman"/>
          <w:szCs w:val="24"/>
        </w:rPr>
        <w:t xml:space="preserve"> </w:t>
      </w:r>
      <w:r w:rsidRPr="009B54AF">
        <w:rPr>
          <w:rFonts w:eastAsia="Times New Roman" w:cs="Times New Roman"/>
          <w:szCs w:val="24"/>
          <w:lang w:val="id-ID"/>
        </w:rPr>
        <w:t>Mohammad Yusuf</w:t>
      </w:r>
      <w:r>
        <w:rPr>
          <w:rFonts w:eastAsia="Times New Roman" w:cs="Times New Roman"/>
          <w:szCs w:val="24"/>
        </w:rPr>
        <w:t>.</w:t>
      </w:r>
      <w:r w:rsidRPr="009B54AF">
        <w:rPr>
          <w:rFonts w:eastAsia="Times New Roman" w:cs="Times New Roman"/>
          <w:szCs w:val="24"/>
          <w:lang w:val="id-ID"/>
        </w:rPr>
        <w:t xml:space="preserve"> </w:t>
      </w:r>
      <w:r w:rsidRPr="009B54AF">
        <w:rPr>
          <w:rFonts w:eastAsia="Times New Roman" w:cs="Times New Roman"/>
          <w:i/>
          <w:iCs/>
          <w:szCs w:val="24"/>
          <w:lang w:val="id-ID"/>
        </w:rPr>
        <w:t xml:space="preserve">Teori Komunikasi, </w:t>
      </w:r>
      <w:r w:rsidRPr="009B54AF">
        <w:rPr>
          <w:rFonts w:eastAsia="Times New Roman" w:cs="Times New Roman"/>
          <w:szCs w:val="24"/>
          <w:lang w:val="id-ID"/>
        </w:rPr>
        <w:t>Edisi 9</w:t>
      </w:r>
      <w:r w:rsidRPr="009B54AF">
        <w:rPr>
          <w:rFonts w:eastAsia="Times New Roman" w:cs="Times New Roman"/>
          <w:szCs w:val="24"/>
        </w:rPr>
        <w:t xml:space="preserve">, </w:t>
      </w:r>
      <w:r w:rsidR="00FF78F6">
        <w:rPr>
          <w:rFonts w:eastAsia="Times New Roman" w:cs="Times New Roman"/>
          <w:szCs w:val="24"/>
          <w:lang w:val="id-ID"/>
        </w:rPr>
        <w:t>Jakarta: Salemba Humanika</w:t>
      </w:r>
      <w:r w:rsidR="00FF78F6">
        <w:rPr>
          <w:rFonts w:eastAsia="Times New Roman" w:cs="Times New Roman"/>
          <w:szCs w:val="24"/>
        </w:rPr>
        <w:t>.</w:t>
      </w:r>
    </w:p>
    <w:p w14:paraId="0E671193" w14:textId="3CF7473B" w:rsidR="00FF78F6" w:rsidRDefault="007355D5" w:rsidP="00FF78F6">
      <w:pPr>
        <w:ind w:left="720" w:hanging="720"/>
        <w:rPr>
          <w:rFonts w:eastAsia="Times New Roman" w:cs="Times New Roman"/>
          <w:szCs w:val="24"/>
        </w:rPr>
      </w:pPr>
      <w:r w:rsidRPr="00EE5065">
        <w:rPr>
          <w:rFonts w:eastAsia="Times New Roman" w:cs="Times New Roman"/>
          <w:szCs w:val="24"/>
        </w:rPr>
        <w:t>Hadiwijono,</w:t>
      </w:r>
      <w:r>
        <w:rPr>
          <w:rFonts w:eastAsia="Times New Roman" w:cs="Times New Roman"/>
          <w:szCs w:val="24"/>
        </w:rPr>
        <w:t xml:space="preserve"> </w:t>
      </w:r>
      <w:r w:rsidRPr="00EE5065">
        <w:rPr>
          <w:rFonts w:eastAsia="Times New Roman" w:cs="Times New Roman"/>
          <w:szCs w:val="24"/>
        </w:rPr>
        <w:t>Harun</w:t>
      </w:r>
      <w:r>
        <w:rPr>
          <w:rFonts w:eastAsia="Times New Roman" w:cs="Times New Roman"/>
          <w:szCs w:val="24"/>
        </w:rPr>
        <w:t>.</w:t>
      </w:r>
      <w:r w:rsidR="00FF78F6">
        <w:rPr>
          <w:rFonts w:eastAsia="Times New Roman" w:cs="Times New Roman"/>
          <w:szCs w:val="24"/>
        </w:rPr>
        <w:t xml:space="preserve"> (1971).</w:t>
      </w:r>
      <w:r w:rsidRPr="00EE5065">
        <w:rPr>
          <w:rFonts w:eastAsia="Times New Roman" w:cs="Times New Roman"/>
          <w:szCs w:val="24"/>
        </w:rPr>
        <w:t xml:space="preserve"> </w:t>
      </w:r>
      <w:r w:rsidRPr="00EE5065">
        <w:rPr>
          <w:rFonts w:eastAsia="Times New Roman" w:cs="Times New Roman"/>
          <w:i/>
          <w:szCs w:val="24"/>
        </w:rPr>
        <w:t>Agama Hindu dan Agama Buddha</w:t>
      </w:r>
      <w:r>
        <w:rPr>
          <w:rFonts w:eastAsia="Times New Roman" w:cs="Times New Roman"/>
          <w:i/>
          <w:szCs w:val="24"/>
        </w:rPr>
        <w:t xml:space="preserve">. </w:t>
      </w:r>
      <w:r w:rsidRPr="00EE5065">
        <w:rPr>
          <w:rFonts w:eastAsia="Times New Roman" w:cs="Times New Roman"/>
          <w:szCs w:val="24"/>
        </w:rPr>
        <w:t>Jakart</w:t>
      </w:r>
      <w:r w:rsidR="00FF78F6">
        <w:rPr>
          <w:rFonts w:eastAsia="Times New Roman" w:cs="Times New Roman"/>
          <w:szCs w:val="24"/>
        </w:rPr>
        <w:t>a: Badan Penerbit Kristen.</w:t>
      </w:r>
    </w:p>
    <w:p w14:paraId="1C4E2ABE" w14:textId="2CB929EA" w:rsidR="00FF78F6" w:rsidRDefault="007355D5" w:rsidP="00FF78F6">
      <w:pPr>
        <w:ind w:left="720" w:hanging="720"/>
        <w:rPr>
          <w:rFonts w:eastAsia="Times New Roman" w:cs="Times New Roman"/>
          <w:szCs w:val="24"/>
        </w:rPr>
      </w:pPr>
      <w:r w:rsidRPr="00EE5065">
        <w:rPr>
          <w:rFonts w:eastAsia="Times New Roman" w:cs="Times New Roman"/>
          <w:szCs w:val="24"/>
        </w:rPr>
        <w:t>Hastings (ed.),</w:t>
      </w:r>
      <w:r>
        <w:rPr>
          <w:rFonts w:eastAsia="Times New Roman" w:cs="Times New Roman"/>
          <w:szCs w:val="24"/>
        </w:rPr>
        <w:t xml:space="preserve"> </w:t>
      </w:r>
      <w:r w:rsidRPr="00EE5065">
        <w:rPr>
          <w:rFonts w:eastAsia="Times New Roman" w:cs="Times New Roman"/>
          <w:szCs w:val="24"/>
        </w:rPr>
        <w:t>James</w:t>
      </w:r>
      <w:r>
        <w:rPr>
          <w:rFonts w:eastAsia="Times New Roman" w:cs="Times New Roman"/>
          <w:szCs w:val="24"/>
        </w:rPr>
        <w:t>.</w:t>
      </w:r>
      <w:r w:rsidR="00FF78F6">
        <w:rPr>
          <w:rFonts w:eastAsia="Times New Roman" w:cs="Times New Roman"/>
          <w:szCs w:val="24"/>
        </w:rPr>
        <w:t xml:space="preserve"> (1953).</w:t>
      </w:r>
      <w:r w:rsidRPr="00EE5065">
        <w:rPr>
          <w:rFonts w:eastAsia="Times New Roman" w:cs="Times New Roman"/>
          <w:szCs w:val="24"/>
        </w:rPr>
        <w:t xml:space="preserve"> </w:t>
      </w:r>
      <w:r w:rsidRPr="00EE5065">
        <w:rPr>
          <w:rFonts w:eastAsia="Times New Roman" w:cs="Times New Roman"/>
          <w:i/>
          <w:szCs w:val="24"/>
        </w:rPr>
        <w:t>Ency</w:t>
      </w:r>
      <w:r w:rsidR="00FF78F6">
        <w:rPr>
          <w:rFonts w:eastAsia="Times New Roman" w:cs="Times New Roman"/>
          <w:i/>
          <w:szCs w:val="24"/>
        </w:rPr>
        <w:t>clopedia of Religion and Ethics.</w:t>
      </w:r>
      <w:r w:rsidRPr="00EE5065">
        <w:rPr>
          <w:rFonts w:eastAsia="Times New Roman" w:cs="Times New Roman"/>
          <w:i/>
          <w:szCs w:val="24"/>
        </w:rPr>
        <w:t xml:space="preserve"> Vol. II</w:t>
      </w:r>
      <w:r>
        <w:rPr>
          <w:rFonts w:eastAsia="Times New Roman" w:cs="Times New Roman"/>
          <w:i/>
          <w:szCs w:val="24"/>
        </w:rPr>
        <w:t xml:space="preserve">, </w:t>
      </w:r>
      <w:r w:rsidRPr="00EE5065">
        <w:rPr>
          <w:rFonts w:eastAsia="Times New Roman" w:cs="Times New Roman"/>
          <w:szCs w:val="24"/>
        </w:rPr>
        <w:t xml:space="preserve">New York: Charles </w:t>
      </w:r>
      <w:r>
        <w:rPr>
          <w:rFonts w:eastAsia="Times New Roman" w:cs="Times New Roman"/>
          <w:szCs w:val="24"/>
        </w:rPr>
        <w:tab/>
      </w:r>
      <w:r w:rsidR="00FF78F6">
        <w:rPr>
          <w:rFonts w:eastAsia="Times New Roman" w:cs="Times New Roman"/>
          <w:szCs w:val="24"/>
        </w:rPr>
        <w:t>Scribner’s.</w:t>
      </w:r>
    </w:p>
    <w:p w14:paraId="54F8165E" w14:textId="721B721B" w:rsidR="007355D5" w:rsidRPr="00FF78F6" w:rsidRDefault="00FF78F6" w:rsidP="00FF78F6">
      <w:pPr>
        <w:ind w:left="720" w:hanging="720"/>
        <w:rPr>
          <w:rFonts w:eastAsia="Times New Roman" w:cs="Times New Roman"/>
          <w:szCs w:val="24"/>
        </w:rPr>
      </w:pPr>
      <w:r>
        <w:rPr>
          <w:rFonts w:eastAsia="Times New Roman" w:cs="Times New Roman"/>
          <w:szCs w:val="24"/>
          <w:lang w:val="id-ID"/>
        </w:rPr>
        <w:t>Hidayat</w:t>
      </w:r>
      <w:r>
        <w:rPr>
          <w:rFonts w:eastAsia="Times New Roman" w:cs="Times New Roman"/>
          <w:szCs w:val="24"/>
        </w:rPr>
        <w:t>.</w:t>
      </w:r>
      <w:r w:rsidR="007355D5">
        <w:rPr>
          <w:rFonts w:eastAsia="Times New Roman" w:cs="Times New Roman"/>
          <w:szCs w:val="24"/>
        </w:rPr>
        <w:t xml:space="preserve"> </w:t>
      </w:r>
      <w:r>
        <w:rPr>
          <w:rFonts w:eastAsia="Times New Roman" w:cs="Times New Roman"/>
          <w:szCs w:val="24"/>
        </w:rPr>
        <w:t xml:space="preserve">(2006). </w:t>
      </w:r>
      <w:r w:rsidR="007355D5" w:rsidRPr="00EE5065">
        <w:rPr>
          <w:rFonts w:eastAsia="Times New Roman" w:cs="Times New Roman"/>
          <w:szCs w:val="24"/>
          <w:lang w:val="id-ID"/>
        </w:rPr>
        <w:t>Komaruddin</w:t>
      </w:r>
      <w:r w:rsidR="007355D5">
        <w:rPr>
          <w:rFonts w:eastAsia="Times New Roman" w:cs="Times New Roman"/>
          <w:szCs w:val="24"/>
        </w:rPr>
        <w:t>.</w:t>
      </w:r>
      <w:r w:rsidR="007355D5" w:rsidRPr="00EE5065">
        <w:rPr>
          <w:rFonts w:eastAsia="Times New Roman" w:cs="Times New Roman"/>
          <w:szCs w:val="24"/>
          <w:lang w:val="id-ID"/>
        </w:rPr>
        <w:t xml:space="preserve"> </w:t>
      </w:r>
      <w:r w:rsidR="007355D5" w:rsidRPr="00EE5065">
        <w:rPr>
          <w:rFonts w:eastAsia="Times New Roman" w:cs="Times New Roman"/>
          <w:i/>
          <w:iCs/>
          <w:szCs w:val="24"/>
          <w:lang w:val="id-ID"/>
        </w:rPr>
        <w:t>Menjadi Indonesia: 13 Abad Eksistensi Islam di Bumi Nusantara</w:t>
      </w:r>
      <w:r w:rsidR="007355D5">
        <w:rPr>
          <w:rFonts w:eastAsia="Times New Roman" w:cs="Times New Roman"/>
          <w:i/>
          <w:iCs/>
          <w:szCs w:val="24"/>
        </w:rPr>
        <w:t xml:space="preserve">. </w:t>
      </w:r>
      <w:r w:rsidR="007355D5">
        <w:rPr>
          <w:rFonts w:eastAsia="Times New Roman" w:cs="Times New Roman"/>
          <w:i/>
          <w:iCs/>
          <w:szCs w:val="24"/>
        </w:rPr>
        <w:tab/>
      </w:r>
      <w:r>
        <w:rPr>
          <w:rFonts w:eastAsia="Times New Roman" w:cs="Times New Roman"/>
          <w:szCs w:val="24"/>
          <w:lang w:val="id-ID"/>
        </w:rPr>
        <w:t>Bandung: Mizan</w:t>
      </w:r>
      <w:r>
        <w:rPr>
          <w:rFonts w:eastAsia="Times New Roman" w:cs="Times New Roman"/>
          <w:szCs w:val="24"/>
        </w:rPr>
        <w:t>.</w:t>
      </w:r>
    </w:p>
    <w:p w14:paraId="4EC39F88" w14:textId="25BA715A" w:rsidR="007355D5" w:rsidRPr="009B54AF" w:rsidRDefault="007355D5" w:rsidP="007355D5">
      <w:pPr>
        <w:ind w:right="11"/>
        <w:rPr>
          <w:szCs w:val="24"/>
        </w:rPr>
      </w:pPr>
      <w:r w:rsidRPr="009B54AF">
        <w:rPr>
          <w:szCs w:val="24"/>
        </w:rPr>
        <w:t>Huda, Nor.</w:t>
      </w:r>
      <w:r w:rsidR="00FF78F6">
        <w:rPr>
          <w:szCs w:val="24"/>
        </w:rPr>
        <w:t xml:space="preserve"> (2007).</w:t>
      </w:r>
      <w:r w:rsidRPr="009B54AF">
        <w:rPr>
          <w:szCs w:val="24"/>
        </w:rPr>
        <w:t xml:space="preserve"> </w:t>
      </w:r>
      <w:r w:rsidRPr="009B54AF">
        <w:rPr>
          <w:i/>
          <w:iCs/>
          <w:szCs w:val="24"/>
        </w:rPr>
        <w:t>Islam Nusantara: Sejarah Sosial</w:t>
      </w:r>
      <w:r w:rsidR="00FF78F6">
        <w:rPr>
          <w:i/>
          <w:iCs/>
          <w:szCs w:val="24"/>
        </w:rPr>
        <w:t xml:space="preserve"> Intelektual Islam di Indonesia.</w:t>
      </w:r>
      <w:r w:rsidRPr="009B54AF">
        <w:rPr>
          <w:i/>
          <w:iCs/>
          <w:szCs w:val="24"/>
        </w:rPr>
        <w:t xml:space="preserve"> </w:t>
      </w:r>
      <w:r w:rsidRPr="009B54AF">
        <w:rPr>
          <w:szCs w:val="24"/>
        </w:rPr>
        <w:t>tt: Ar-</w:t>
      </w:r>
      <w:r w:rsidRPr="009B54AF">
        <w:rPr>
          <w:szCs w:val="24"/>
        </w:rPr>
        <w:tab/>
        <w:t xml:space="preserve">Ruzz </w:t>
      </w:r>
      <w:r>
        <w:rPr>
          <w:szCs w:val="24"/>
        </w:rPr>
        <w:tab/>
      </w:r>
      <w:r w:rsidR="00FF78F6">
        <w:rPr>
          <w:szCs w:val="24"/>
        </w:rPr>
        <w:t>Media.</w:t>
      </w:r>
    </w:p>
    <w:p w14:paraId="41CC0956" w14:textId="77777777" w:rsidR="007355D5" w:rsidRPr="00EE5065" w:rsidRDefault="007355D5" w:rsidP="007355D5">
      <w:pPr>
        <w:rPr>
          <w:rFonts w:eastAsia="Times New Roman" w:cs="Times New Roman"/>
          <w:szCs w:val="24"/>
        </w:rPr>
      </w:pPr>
      <w:r w:rsidRPr="00EE5065">
        <w:rPr>
          <w:rFonts w:eastAsia="Times New Roman" w:cs="Times New Roman"/>
          <w:szCs w:val="24"/>
        </w:rPr>
        <w:t xml:space="preserve">Islam Nusantara II, “Kolom Koran Sindo 28 Juni 2015”. </w:t>
      </w:r>
    </w:p>
    <w:p w14:paraId="4B8EF56B" w14:textId="70F564B2" w:rsidR="007355D5" w:rsidRPr="00EE5065" w:rsidRDefault="007355D5" w:rsidP="00FF78F6">
      <w:pPr>
        <w:ind w:left="720" w:hanging="720"/>
        <w:rPr>
          <w:rFonts w:eastAsia="Times New Roman" w:cs="Times New Roman"/>
          <w:szCs w:val="24"/>
        </w:rPr>
      </w:pPr>
      <w:r w:rsidRPr="00EE5065">
        <w:rPr>
          <w:rFonts w:eastAsia="Times New Roman" w:cs="Times New Roman"/>
          <w:szCs w:val="24"/>
        </w:rPr>
        <w:t>Karim,</w:t>
      </w:r>
      <w:r>
        <w:rPr>
          <w:rFonts w:eastAsia="Times New Roman" w:cs="Times New Roman"/>
          <w:szCs w:val="24"/>
        </w:rPr>
        <w:t xml:space="preserve"> </w:t>
      </w:r>
      <w:r w:rsidRPr="00EE5065">
        <w:rPr>
          <w:rFonts w:eastAsia="Times New Roman" w:cs="Times New Roman"/>
          <w:szCs w:val="24"/>
        </w:rPr>
        <w:t>Abdul</w:t>
      </w:r>
      <w:r>
        <w:rPr>
          <w:rFonts w:eastAsia="Times New Roman" w:cs="Times New Roman"/>
          <w:szCs w:val="24"/>
        </w:rPr>
        <w:t>.</w:t>
      </w:r>
      <w:r w:rsidR="00FF78F6">
        <w:rPr>
          <w:rFonts w:eastAsia="Times New Roman" w:cs="Times New Roman"/>
          <w:szCs w:val="24"/>
        </w:rPr>
        <w:t xml:space="preserve"> (2007).</w:t>
      </w:r>
      <w:r w:rsidRPr="00EE5065">
        <w:rPr>
          <w:rFonts w:eastAsia="Times New Roman" w:cs="Times New Roman"/>
          <w:szCs w:val="24"/>
        </w:rPr>
        <w:t xml:space="preserve"> </w:t>
      </w:r>
      <w:r w:rsidRPr="00EE5065">
        <w:rPr>
          <w:rFonts w:eastAsia="Times New Roman" w:cs="Times New Roman"/>
          <w:i/>
          <w:szCs w:val="24"/>
        </w:rPr>
        <w:t>Islam Nusantara:  Pengaruh  Keislaman  dal</w:t>
      </w:r>
      <w:r w:rsidR="00FF78F6">
        <w:rPr>
          <w:rFonts w:eastAsia="Times New Roman" w:cs="Times New Roman"/>
          <w:i/>
          <w:szCs w:val="24"/>
        </w:rPr>
        <w:t xml:space="preserve">am  Sejarah  Bangsa  Indonesia. </w:t>
      </w:r>
      <w:r w:rsidRPr="00EE5065">
        <w:rPr>
          <w:rFonts w:eastAsia="Times New Roman" w:cs="Times New Roman"/>
          <w:szCs w:val="24"/>
        </w:rPr>
        <w:t>Yogyakarta:</w:t>
      </w:r>
      <w:r w:rsidR="00FF78F6">
        <w:rPr>
          <w:rFonts w:eastAsia="Times New Roman" w:cs="Times New Roman"/>
          <w:szCs w:val="24"/>
        </w:rPr>
        <w:t xml:space="preserve">  Pustaka  Book Publisher.</w:t>
      </w:r>
    </w:p>
    <w:p w14:paraId="4669E728" w14:textId="38DCA498" w:rsidR="007355D5" w:rsidRPr="00EE5065" w:rsidRDefault="007355D5" w:rsidP="007355D5">
      <w:pPr>
        <w:rPr>
          <w:rFonts w:eastAsia="Times New Roman" w:cs="Times New Roman"/>
          <w:szCs w:val="24"/>
        </w:rPr>
      </w:pPr>
      <w:r w:rsidRPr="00EE5065">
        <w:rPr>
          <w:rFonts w:eastAsia="Times New Roman" w:cs="Times New Roman"/>
          <w:szCs w:val="24"/>
        </w:rPr>
        <w:t>Koentjaraningrat</w:t>
      </w:r>
      <w:r>
        <w:rPr>
          <w:rFonts w:eastAsia="Times New Roman" w:cs="Times New Roman"/>
          <w:szCs w:val="24"/>
        </w:rPr>
        <w:t>.</w:t>
      </w:r>
      <w:r w:rsidRPr="00EE5065">
        <w:rPr>
          <w:rFonts w:eastAsia="Times New Roman" w:cs="Times New Roman"/>
          <w:szCs w:val="24"/>
        </w:rPr>
        <w:t xml:space="preserve"> </w:t>
      </w:r>
      <w:r w:rsidR="00FF78F6">
        <w:rPr>
          <w:rFonts w:eastAsia="Times New Roman" w:cs="Times New Roman"/>
          <w:szCs w:val="24"/>
        </w:rPr>
        <w:t xml:space="preserve">(1974). </w:t>
      </w:r>
      <w:r w:rsidRPr="00EE5065">
        <w:rPr>
          <w:rFonts w:eastAsia="Times New Roman" w:cs="Times New Roman"/>
          <w:i/>
          <w:iCs/>
          <w:szCs w:val="24"/>
        </w:rPr>
        <w:t>Kebudayaan, Mentalitet dan Pembangunan</w:t>
      </w:r>
      <w:r w:rsidR="00FF78F6">
        <w:rPr>
          <w:rFonts w:eastAsia="Times New Roman" w:cs="Times New Roman"/>
          <w:i/>
          <w:iCs/>
          <w:szCs w:val="24"/>
        </w:rPr>
        <w:t>.</w:t>
      </w:r>
      <w:r>
        <w:rPr>
          <w:rFonts w:eastAsia="Times New Roman" w:cs="Times New Roman"/>
          <w:i/>
          <w:iCs/>
          <w:szCs w:val="24"/>
        </w:rPr>
        <w:t xml:space="preserve"> </w:t>
      </w:r>
      <w:r w:rsidR="00FF78F6">
        <w:rPr>
          <w:rFonts w:eastAsia="Times New Roman" w:cs="Times New Roman"/>
          <w:szCs w:val="24"/>
        </w:rPr>
        <w:t>Jakarta: Gramedia.</w:t>
      </w:r>
    </w:p>
    <w:p w14:paraId="67D5C8D7" w14:textId="6160718B" w:rsidR="007355D5" w:rsidRPr="00EE5065" w:rsidRDefault="007355D5" w:rsidP="007355D5">
      <w:pPr>
        <w:rPr>
          <w:rFonts w:eastAsia="Times New Roman" w:cs="Times New Roman"/>
          <w:szCs w:val="24"/>
        </w:rPr>
      </w:pPr>
      <w:r w:rsidRPr="00EE5065">
        <w:rPr>
          <w:rFonts w:eastAsia="Times New Roman" w:cs="Times New Roman"/>
          <w:szCs w:val="24"/>
        </w:rPr>
        <w:lastRenderedPageBreak/>
        <w:t>Koentjaraningrat</w:t>
      </w:r>
      <w:r>
        <w:rPr>
          <w:rFonts w:eastAsia="Times New Roman" w:cs="Times New Roman"/>
          <w:szCs w:val="24"/>
        </w:rPr>
        <w:t>.</w:t>
      </w:r>
      <w:r w:rsidR="00FF78F6">
        <w:rPr>
          <w:rFonts w:eastAsia="Times New Roman" w:cs="Times New Roman"/>
          <w:szCs w:val="24"/>
        </w:rPr>
        <w:t xml:space="preserve"> (2002).</w:t>
      </w:r>
      <w:r w:rsidRPr="00EE5065">
        <w:rPr>
          <w:rFonts w:eastAsia="Times New Roman" w:cs="Times New Roman"/>
          <w:szCs w:val="24"/>
        </w:rPr>
        <w:t xml:space="preserve"> </w:t>
      </w:r>
      <w:r w:rsidRPr="00EE5065">
        <w:rPr>
          <w:rFonts w:eastAsia="Times New Roman" w:cs="Times New Roman"/>
          <w:i/>
          <w:szCs w:val="24"/>
        </w:rPr>
        <w:t xml:space="preserve">Manusia dan Kebudayaan di </w:t>
      </w:r>
      <w:r w:rsidR="00FF78F6">
        <w:rPr>
          <w:rFonts w:eastAsia="Times New Roman" w:cs="Times New Roman"/>
          <w:i/>
          <w:szCs w:val="24"/>
        </w:rPr>
        <w:t>Indonesia.</w:t>
      </w:r>
      <w:r>
        <w:rPr>
          <w:rFonts w:eastAsia="Times New Roman" w:cs="Times New Roman"/>
          <w:i/>
          <w:szCs w:val="24"/>
        </w:rPr>
        <w:t xml:space="preserve"> </w:t>
      </w:r>
      <w:r w:rsidR="00FF78F6">
        <w:rPr>
          <w:rFonts w:eastAsia="Times New Roman" w:cs="Times New Roman"/>
          <w:szCs w:val="24"/>
        </w:rPr>
        <w:t>Jakarta: Djambatan.</w:t>
      </w:r>
    </w:p>
    <w:p w14:paraId="0F86BBBF" w14:textId="5445CEE5" w:rsidR="007355D5" w:rsidRPr="00EE5065" w:rsidRDefault="007355D5" w:rsidP="007355D5">
      <w:pPr>
        <w:rPr>
          <w:rFonts w:eastAsia="Times New Roman" w:cs="Times New Roman"/>
          <w:szCs w:val="24"/>
        </w:rPr>
      </w:pPr>
      <w:r w:rsidRPr="00EE5065">
        <w:rPr>
          <w:rFonts w:eastAsia="Times New Roman" w:cs="Times New Roman"/>
          <w:szCs w:val="24"/>
        </w:rPr>
        <w:t>Koentjaraningrat</w:t>
      </w:r>
      <w:r>
        <w:rPr>
          <w:rFonts w:eastAsia="Times New Roman" w:cs="Times New Roman"/>
          <w:szCs w:val="24"/>
        </w:rPr>
        <w:t>.</w:t>
      </w:r>
      <w:r w:rsidR="00FF78F6">
        <w:rPr>
          <w:rFonts w:eastAsia="Times New Roman" w:cs="Times New Roman"/>
          <w:szCs w:val="24"/>
        </w:rPr>
        <w:t xml:space="preserve"> (1979).</w:t>
      </w:r>
      <w:r w:rsidRPr="00EE5065">
        <w:rPr>
          <w:rFonts w:eastAsia="Times New Roman" w:cs="Times New Roman"/>
          <w:szCs w:val="24"/>
        </w:rPr>
        <w:t xml:space="preserve"> </w:t>
      </w:r>
      <w:r w:rsidRPr="00EE5065">
        <w:rPr>
          <w:rFonts w:eastAsia="Times New Roman" w:cs="Times New Roman"/>
          <w:i/>
          <w:szCs w:val="24"/>
        </w:rPr>
        <w:t>Pengantar Ilmu Antropologi</w:t>
      </w:r>
      <w:r w:rsidR="00FF78F6">
        <w:rPr>
          <w:rFonts w:eastAsia="Times New Roman" w:cs="Times New Roman"/>
          <w:i/>
          <w:szCs w:val="24"/>
        </w:rPr>
        <w:t>.</w:t>
      </w:r>
      <w:r>
        <w:rPr>
          <w:rFonts w:eastAsia="Times New Roman" w:cs="Times New Roman"/>
          <w:i/>
          <w:szCs w:val="24"/>
        </w:rPr>
        <w:t xml:space="preserve"> </w:t>
      </w:r>
      <w:r w:rsidR="00FF78F6">
        <w:rPr>
          <w:rFonts w:eastAsia="Times New Roman" w:cs="Times New Roman"/>
          <w:szCs w:val="24"/>
        </w:rPr>
        <w:t>Jakarta: Aksara Baru.</w:t>
      </w:r>
    </w:p>
    <w:p w14:paraId="3EDD477C" w14:textId="3365C736" w:rsidR="007355D5" w:rsidRPr="00EE5065" w:rsidRDefault="007355D5" w:rsidP="007355D5">
      <w:pPr>
        <w:rPr>
          <w:rFonts w:eastAsia="Times New Roman" w:cs="Times New Roman"/>
          <w:szCs w:val="24"/>
        </w:rPr>
      </w:pPr>
      <w:r w:rsidRPr="00EE5065">
        <w:rPr>
          <w:rFonts w:eastAsia="Times New Roman" w:cs="Times New Roman"/>
          <w:szCs w:val="24"/>
        </w:rPr>
        <w:t>Koetjaraningrat</w:t>
      </w:r>
      <w:r>
        <w:rPr>
          <w:rFonts w:eastAsia="Times New Roman" w:cs="Times New Roman"/>
          <w:szCs w:val="24"/>
        </w:rPr>
        <w:t>.</w:t>
      </w:r>
      <w:r w:rsidRPr="00EE5065">
        <w:rPr>
          <w:rFonts w:eastAsia="Times New Roman" w:cs="Times New Roman"/>
          <w:szCs w:val="24"/>
        </w:rPr>
        <w:t xml:space="preserve"> </w:t>
      </w:r>
      <w:r w:rsidR="00FF78F6">
        <w:rPr>
          <w:rFonts w:eastAsia="Times New Roman" w:cs="Times New Roman"/>
          <w:szCs w:val="24"/>
        </w:rPr>
        <w:t xml:space="preserve">(1965). </w:t>
      </w:r>
      <w:r w:rsidRPr="00EE5065">
        <w:rPr>
          <w:rFonts w:eastAsia="Times New Roman" w:cs="Times New Roman"/>
          <w:i/>
          <w:szCs w:val="24"/>
        </w:rPr>
        <w:t xml:space="preserve">Sejarah Kebudayaan </w:t>
      </w:r>
      <w:r>
        <w:rPr>
          <w:rFonts w:eastAsia="Times New Roman" w:cs="Times New Roman"/>
          <w:i/>
          <w:szCs w:val="24"/>
        </w:rPr>
        <w:t xml:space="preserve">Indonesia. </w:t>
      </w:r>
      <w:r w:rsidR="00FF78F6">
        <w:rPr>
          <w:rFonts w:eastAsia="Times New Roman" w:cs="Times New Roman"/>
          <w:szCs w:val="24"/>
        </w:rPr>
        <w:t>Yogyakarta: Jambatan.</w:t>
      </w:r>
    </w:p>
    <w:p w14:paraId="4A0C2342" w14:textId="4695EBEB" w:rsidR="007355D5" w:rsidRPr="00EE5065" w:rsidRDefault="007355D5" w:rsidP="007355D5">
      <w:pPr>
        <w:rPr>
          <w:rFonts w:eastAsia="Times New Roman" w:cs="Times New Roman"/>
          <w:szCs w:val="24"/>
        </w:rPr>
      </w:pPr>
      <w:r w:rsidRPr="00EE5065">
        <w:rPr>
          <w:rFonts w:eastAsia="Times New Roman" w:cs="Times New Roman"/>
          <w:szCs w:val="24"/>
        </w:rPr>
        <w:t>Kuntowijoyo</w:t>
      </w:r>
      <w:r>
        <w:rPr>
          <w:rFonts w:eastAsia="Times New Roman" w:cs="Times New Roman"/>
          <w:szCs w:val="24"/>
        </w:rPr>
        <w:t>.</w:t>
      </w:r>
      <w:r w:rsidR="00FF78F6">
        <w:rPr>
          <w:rFonts w:eastAsia="Times New Roman" w:cs="Times New Roman"/>
          <w:szCs w:val="24"/>
        </w:rPr>
        <w:t xml:space="preserve"> (1991).</w:t>
      </w:r>
      <w:r w:rsidRPr="00EE5065">
        <w:rPr>
          <w:rFonts w:eastAsia="Times New Roman" w:cs="Times New Roman"/>
          <w:szCs w:val="24"/>
        </w:rPr>
        <w:t xml:space="preserve"> </w:t>
      </w:r>
      <w:r w:rsidRPr="00EE5065">
        <w:rPr>
          <w:rFonts w:eastAsia="Times New Roman" w:cs="Times New Roman"/>
          <w:i/>
          <w:szCs w:val="24"/>
        </w:rPr>
        <w:t>Paradigma Islam: Interpretasi untuk Aksi</w:t>
      </w:r>
      <w:r>
        <w:rPr>
          <w:rFonts w:eastAsia="Times New Roman" w:cs="Times New Roman"/>
          <w:i/>
          <w:szCs w:val="24"/>
        </w:rPr>
        <w:t xml:space="preserve">. </w:t>
      </w:r>
      <w:r w:rsidR="00FF78F6">
        <w:rPr>
          <w:rFonts w:eastAsia="Times New Roman" w:cs="Times New Roman"/>
          <w:szCs w:val="24"/>
        </w:rPr>
        <w:t>Bandung: Mizan.</w:t>
      </w:r>
    </w:p>
    <w:p w14:paraId="4EB17231" w14:textId="534D6F52" w:rsidR="007355D5" w:rsidRPr="009B54AF" w:rsidRDefault="007355D5" w:rsidP="007355D5">
      <w:pPr>
        <w:ind w:right="11"/>
        <w:rPr>
          <w:szCs w:val="24"/>
        </w:rPr>
      </w:pPr>
      <w:r w:rsidRPr="009B54AF">
        <w:rPr>
          <w:szCs w:val="24"/>
        </w:rPr>
        <w:t xml:space="preserve">Laffan, Michael. </w:t>
      </w:r>
      <w:r w:rsidR="00FF78F6">
        <w:rPr>
          <w:szCs w:val="24"/>
        </w:rPr>
        <w:t xml:space="preserve">(2015). </w:t>
      </w:r>
      <w:r w:rsidRPr="009B54AF">
        <w:rPr>
          <w:i/>
          <w:iCs/>
          <w:szCs w:val="24"/>
        </w:rPr>
        <w:t>Sejarah Islam di Nusantara</w:t>
      </w:r>
      <w:r w:rsidR="00FF78F6">
        <w:rPr>
          <w:szCs w:val="24"/>
        </w:rPr>
        <w:t>. Cet. I.Yogyakarta: Bentang.</w:t>
      </w:r>
    </w:p>
    <w:p w14:paraId="0876AC21" w14:textId="0ACD2776" w:rsidR="007355D5" w:rsidRPr="00FF78F6" w:rsidRDefault="007355D5" w:rsidP="007355D5">
      <w:pPr>
        <w:rPr>
          <w:rFonts w:eastAsia="Times New Roman" w:cs="Times New Roman"/>
          <w:szCs w:val="24"/>
        </w:rPr>
      </w:pPr>
      <w:r w:rsidRPr="00EE5065">
        <w:rPr>
          <w:rFonts w:eastAsia="Times New Roman" w:cs="Times New Roman"/>
          <w:szCs w:val="24"/>
          <w:lang w:val="id-ID"/>
        </w:rPr>
        <w:t>LKiS</w:t>
      </w:r>
      <w:r>
        <w:rPr>
          <w:rFonts w:eastAsia="Times New Roman" w:cs="Times New Roman"/>
          <w:szCs w:val="24"/>
        </w:rPr>
        <w:t>.</w:t>
      </w:r>
      <w:r w:rsidR="00FF78F6">
        <w:rPr>
          <w:rFonts w:eastAsia="Times New Roman" w:cs="Times New Roman"/>
          <w:szCs w:val="24"/>
        </w:rPr>
        <w:t xml:space="preserve"> (2010).</w:t>
      </w:r>
      <w:r w:rsidRPr="00EE5065">
        <w:rPr>
          <w:rFonts w:eastAsia="Times New Roman" w:cs="Times New Roman"/>
          <w:szCs w:val="24"/>
          <w:lang w:val="id-ID"/>
        </w:rPr>
        <w:t xml:space="preserve"> </w:t>
      </w:r>
      <w:r w:rsidRPr="00EE5065">
        <w:rPr>
          <w:rFonts w:eastAsia="Times New Roman" w:cs="Times New Roman"/>
          <w:i/>
          <w:iCs/>
          <w:szCs w:val="24"/>
          <w:lang w:val="id-ID"/>
        </w:rPr>
        <w:t>Prisma Pemikiran Gus Dur</w:t>
      </w:r>
      <w:r>
        <w:rPr>
          <w:rFonts w:eastAsia="Times New Roman" w:cs="Times New Roman"/>
          <w:i/>
          <w:iCs/>
          <w:szCs w:val="24"/>
        </w:rPr>
        <w:t xml:space="preserve">, </w:t>
      </w:r>
      <w:r w:rsidRPr="00EE5065">
        <w:rPr>
          <w:rFonts w:eastAsia="Times New Roman" w:cs="Times New Roman"/>
          <w:szCs w:val="24"/>
          <w:lang w:val="id-ID"/>
        </w:rPr>
        <w:t>Yogyakarta: L</w:t>
      </w:r>
      <w:r w:rsidR="00FF78F6" w:rsidRPr="00EE5065">
        <w:rPr>
          <w:rFonts w:eastAsia="Times New Roman" w:cs="Times New Roman"/>
          <w:szCs w:val="24"/>
          <w:lang w:val="id-ID"/>
        </w:rPr>
        <w:t>k</w:t>
      </w:r>
      <w:r w:rsidRPr="00EE5065">
        <w:rPr>
          <w:rFonts w:eastAsia="Times New Roman" w:cs="Times New Roman"/>
          <w:szCs w:val="24"/>
          <w:lang w:val="id-ID"/>
        </w:rPr>
        <w:t>iS</w:t>
      </w:r>
      <w:r w:rsidR="00FF78F6">
        <w:rPr>
          <w:rFonts w:eastAsia="Times New Roman" w:cs="Times New Roman"/>
          <w:szCs w:val="24"/>
        </w:rPr>
        <w:t>.</w:t>
      </w:r>
    </w:p>
    <w:p w14:paraId="4BB617CC" w14:textId="692E3C1B" w:rsidR="007355D5" w:rsidRPr="00FF78F6" w:rsidRDefault="007355D5" w:rsidP="00FF78F6">
      <w:pPr>
        <w:ind w:left="720" w:hanging="720"/>
        <w:rPr>
          <w:rFonts w:eastAsia="Times New Roman" w:cs="Times New Roman"/>
          <w:szCs w:val="24"/>
        </w:rPr>
      </w:pPr>
      <w:r w:rsidRPr="00EE5065">
        <w:rPr>
          <w:rFonts w:eastAsia="Times New Roman" w:cs="Times New Roman"/>
          <w:szCs w:val="24"/>
          <w:lang w:val="id-ID"/>
        </w:rPr>
        <w:t>Ma’arif</w:t>
      </w:r>
      <w:r w:rsidRPr="00EE5065">
        <w:rPr>
          <w:rFonts w:eastAsia="Times New Roman" w:cs="Times New Roman"/>
          <w:i/>
          <w:szCs w:val="24"/>
          <w:lang w:val="id-ID"/>
        </w:rPr>
        <w:t>,</w:t>
      </w:r>
      <w:r w:rsidRPr="00172AC9">
        <w:rPr>
          <w:rFonts w:eastAsia="Times New Roman" w:cs="Times New Roman"/>
          <w:i/>
          <w:szCs w:val="24"/>
          <w:lang w:val="id-ID"/>
        </w:rPr>
        <w:t xml:space="preserve"> </w:t>
      </w:r>
      <w:r w:rsidRPr="00EE5065">
        <w:rPr>
          <w:rFonts w:eastAsia="Times New Roman" w:cs="Times New Roman"/>
          <w:szCs w:val="24"/>
          <w:lang w:val="id-ID"/>
        </w:rPr>
        <w:t>Ahmad Syafi’i</w:t>
      </w:r>
      <w:r w:rsidRPr="00172AC9">
        <w:rPr>
          <w:rFonts w:eastAsia="Times New Roman" w:cs="Times New Roman"/>
          <w:szCs w:val="24"/>
          <w:lang w:val="id-ID"/>
        </w:rPr>
        <w:t>.</w:t>
      </w:r>
      <w:r w:rsidR="00FF78F6">
        <w:rPr>
          <w:rFonts w:eastAsia="Times New Roman" w:cs="Times New Roman"/>
          <w:szCs w:val="24"/>
        </w:rPr>
        <w:t xml:space="preserve"> (2009).</w:t>
      </w:r>
      <w:r w:rsidRPr="00EE5065">
        <w:rPr>
          <w:rFonts w:eastAsia="Times New Roman" w:cs="Times New Roman"/>
          <w:szCs w:val="24"/>
          <w:lang w:val="id-ID"/>
        </w:rPr>
        <w:t xml:space="preserve"> </w:t>
      </w:r>
      <w:r w:rsidRPr="00EE5065">
        <w:rPr>
          <w:rFonts w:eastAsia="Times New Roman" w:cs="Times New Roman"/>
          <w:i/>
          <w:szCs w:val="24"/>
          <w:lang w:val="id-ID"/>
        </w:rPr>
        <w:t>Islam dalam Bingkai Keindonesiaan dan Kemanusiaan: Sebuah Refleksi Sejarah</w:t>
      </w:r>
      <w:r w:rsidR="00FF78F6">
        <w:rPr>
          <w:rFonts w:eastAsia="Times New Roman" w:cs="Times New Roman"/>
          <w:i/>
          <w:szCs w:val="24"/>
        </w:rPr>
        <w:t xml:space="preserve">. </w:t>
      </w:r>
      <w:r w:rsidRPr="00EE5065">
        <w:rPr>
          <w:rFonts w:eastAsia="Times New Roman" w:cs="Times New Roman"/>
          <w:szCs w:val="24"/>
          <w:lang w:val="id-ID"/>
        </w:rPr>
        <w:t>Bandung: Mizan</w:t>
      </w:r>
      <w:r w:rsidR="00FF78F6">
        <w:rPr>
          <w:rFonts w:eastAsia="Times New Roman" w:cs="Times New Roman"/>
          <w:szCs w:val="24"/>
        </w:rPr>
        <w:t>.</w:t>
      </w:r>
    </w:p>
    <w:p w14:paraId="23BBD496" w14:textId="780F000B" w:rsidR="007355D5" w:rsidRPr="00EE5065" w:rsidRDefault="007355D5" w:rsidP="007355D5">
      <w:pPr>
        <w:rPr>
          <w:rFonts w:eastAsia="Times New Roman" w:cs="Times New Roman"/>
          <w:szCs w:val="24"/>
        </w:rPr>
      </w:pPr>
      <w:r w:rsidRPr="00EE5065">
        <w:rPr>
          <w:rFonts w:eastAsia="Times New Roman" w:cs="Times New Roman"/>
          <w:i/>
          <w:iCs/>
          <w:szCs w:val="24"/>
        </w:rPr>
        <w:t>Menjawab Islam Nusantara</w:t>
      </w:r>
      <w:r w:rsidRPr="00EE5065">
        <w:rPr>
          <w:rFonts w:eastAsia="Times New Roman" w:cs="Times New Roman"/>
          <w:szCs w:val="24"/>
        </w:rPr>
        <w:t xml:space="preserve">, kolom opini </w:t>
      </w:r>
      <w:r w:rsidR="0023559B">
        <w:rPr>
          <w:rFonts w:eastAsia="Times New Roman" w:cs="Times New Roman"/>
          <w:i/>
          <w:iCs/>
          <w:szCs w:val="24"/>
        </w:rPr>
        <w:t>Koran Sindo.</w:t>
      </w:r>
      <w:r w:rsidRPr="00EE5065">
        <w:rPr>
          <w:rFonts w:eastAsia="Times New Roman" w:cs="Times New Roman"/>
          <w:i/>
          <w:iCs/>
          <w:szCs w:val="24"/>
        </w:rPr>
        <w:t xml:space="preserve"> </w:t>
      </w:r>
      <w:r w:rsidRPr="00EE5065">
        <w:rPr>
          <w:rFonts w:eastAsia="Times New Roman" w:cs="Times New Roman"/>
          <w:szCs w:val="24"/>
        </w:rPr>
        <w:t xml:space="preserve">6 Juli 2015. </w:t>
      </w:r>
    </w:p>
    <w:p w14:paraId="77D75269" w14:textId="02448ACF" w:rsidR="007355D5" w:rsidRDefault="007355D5" w:rsidP="00FF78F6">
      <w:pPr>
        <w:ind w:left="720" w:hanging="720"/>
        <w:rPr>
          <w:rFonts w:eastAsia="Times New Roman" w:cs="Times New Roman"/>
          <w:szCs w:val="24"/>
        </w:rPr>
      </w:pPr>
      <w:r w:rsidRPr="00EE5065">
        <w:rPr>
          <w:rFonts w:eastAsia="Times New Roman" w:cs="Times New Roman"/>
          <w:szCs w:val="24"/>
          <w:lang w:val="id-ID"/>
        </w:rPr>
        <w:t>Michel,</w:t>
      </w:r>
      <w:r>
        <w:rPr>
          <w:rFonts w:eastAsia="Times New Roman" w:cs="Times New Roman"/>
          <w:szCs w:val="24"/>
        </w:rPr>
        <w:t xml:space="preserve"> </w:t>
      </w:r>
      <w:r w:rsidRPr="00EE5065">
        <w:rPr>
          <w:rFonts w:eastAsia="Times New Roman" w:cs="Times New Roman"/>
          <w:szCs w:val="24"/>
          <w:lang w:val="id-ID"/>
        </w:rPr>
        <w:t>Thomas</w:t>
      </w:r>
      <w:r>
        <w:rPr>
          <w:rFonts w:eastAsia="Times New Roman" w:cs="Times New Roman"/>
          <w:szCs w:val="24"/>
        </w:rPr>
        <w:t xml:space="preserve">. </w:t>
      </w:r>
      <w:r w:rsidR="00FF78F6">
        <w:rPr>
          <w:rFonts w:eastAsia="Times New Roman" w:cs="Times New Roman"/>
          <w:szCs w:val="24"/>
        </w:rPr>
        <w:t xml:space="preserve">(2008). </w:t>
      </w:r>
      <w:r w:rsidRPr="00EE5065">
        <w:rPr>
          <w:rFonts w:eastAsia="Times New Roman" w:cs="Times New Roman"/>
          <w:szCs w:val="24"/>
        </w:rPr>
        <w:t>“</w:t>
      </w:r>
      <w:r w:rsidRPr="00EE5065">
        <w:rPr>
          <w:rFonts w:eastAsia="Times New Roman" w:cs="Times New Roman"/>
          <w:i/>
          <w:iCs/>
          <w:szCs w:val="24"/>
          <w:lang w:val="id-ID"/>
        </w:rPr>
        <w:t>Gulen as Educator</w:t>
      </w:r>
      <w:r w:rsidRPr="00EE5065">
        <w:rPr>
          <w:rFonts w:eastAsia="Times New Roman" w:cs="Times New Roman"/>
          <w:szCs w:val="24"/>
        </w:rPr>
        <w:t>”</w:t>
      </w:r>
      <w:r w:rsidR="0023559B">
        <w:rPr>
          <w:rFonts w:eastAsia="Times New Roman" w:cs="Times New Roman"/>
          <w:szCs w:val="24"/>
        </w:rPr>
        <w:t>.</w:t>
      </w:r>
      <w:r w:rsidRPr="00EE5065">
        <w:rPr>
          <w:rFonts w:eastAsia="Times New Roman" w:cs="Times New Roman"/>
          <w:szCs w:val="24"/>
          <w:lang w:val="id-ID"/>
        </w:rPr>
        <w:t xml:space="preserve"> dalam M. Hakan Y</w:t>
      </w:r>
      <w:r w:rsidR="0023559B">
        <w:rPr>
          <w:rFonts w:eastAsia="Times New Roman" w:cs="Times New Roman"/>
          <w:szCs w:val="24"/>
          <w:lang w:val="id-ID"/>
        </w:rPr>
        <w:t>avuz dan John L. Esposito (Ed.)</w:t>
      </w:r>
      <w:r w:rsidR="0023559B">
        <w:rPr>
          <w:rFonts w:eastAsia="Times New Roman" w:cs="Times New Roman"/>
          <w:szCs w:val="24"/>
        </w:rPr>
        <w:t>.</w:t>
      </w:r>
      <w:r w:rsidRPr="00EE5065">
        <w:rPr>
          <w:rFonts w:eastAsia="Times New Roman" w:cs="Times New Roman"/>
          <w:szCs w:val="24"/>
          <w:lang w:val="id-ID"/>
        </w:rPr>
        <w:t xml:space="preserve"> </w:t>
      </w:r>
      <w:r w:rsidRPr="00EE5065">
        <w:rPr>
          <w:rFonts w:eastAsia="Times New Roman" w:cs="Times New Roman"/>
          <w:i/>
          <w:iCs/>
          <w:szCs w:val="24"/>
          <w:lang w:val="id-ID"/>
        </w:rPr>
        <w:t>Turkish Islam and the Secular State: The Gulen Movement</w:t>
      </w:r>
      <w:r>
        <w:rPr>
          <w:rFonts w:eastAsia="Times New Roman" w:cs="Times New Roman"/>
          <w:szCs w:val="24"/>
        </w:rPr>
        <w:t xml:space="preserve">. </w:t>
      </w:r>
      <w:r w:rsidRPr="00EE5065">
        <w:rPr>
          <w:rFonts w:eastAsia="Times New Roman" w:cs="Times New Roman"/>
          <w:szCs w:val="24"/>
          <w:lang w:val="id-ID"/>
        </w:rPr>
        <w:t xml:space="preserve">New York: Syracuse University </w:t>
      </w:r>
      <w:r>
        <w:rPr>
          <w:rFonts w:eastAsia="Times New Roman" w:cs="Times New Roman"/>
          <w:szCs w:val="24"/>
          <w:lang w:val="id-ID"/>
        </w:rPr>
        <w:tab/>
      </w:r>
      <w:r w:rsidRPr="00EE5065">
        <w:rPr>
          <w:rFonts w:eastAsia="Times New Roman" w:cs="Times New Roman"/>
          <w:szCs w:val="24"/>
          <w:lang w:val="id-ID"/>
        </w:rPr>
        <w:t>Press</w:t>
      </w:r>
      <w:r w:rsidR="00FF78F6">
        <w:rPr>
          <w:rFonts w:eastAsia="Times New Roman" w:cs="Times New Roman"/>
          <w:szCs w:val="24"/>
        </w:rPr>
        <w:t>.</w:t>
      </w:r>
      <w:r w:rsidRPr="00EE5065">
        <w:rPr>
          <w:rFonts w:eastAsia="Times New Roman" w:cs="Times New Roman"/>
          <w:szCs w:val="24"/>
          <w:lang w:val="id-ID"/>
        </w:rPr>
        <w:t xml:space="preserve"> </w:t>
      </w:r>
      <w:r w:rsidRPr="00EE5065">
        <w:rPr>
          <w:rFonts w:eastAsia="Times New Roman" w:cs="Times New Roman"/>
          <w:szCs w:val="24"/>
        </w:rPr>
        <w:t xml:space="preserve"> </w:t>
      </w:r>
    </w:p>
    <w:p w14:paraId="1A8170C5" w14:textId="2DE9C4CE" w:rsidR="007355D5" w:rsidRPr="00FF78F6" w:rsidRDefault="007355D5" w:rsidP="007355D5">
      <w:pPr>
        <w:rPr>
          <w:rFonts w:eastAsia="Times New Roman" w:cs="Times New Roman"/>
          <w:szCs w:val="24"/>
        </w:rPr>
      </w:pPr>
      <w:r w:rsidRPr="00EE5065">
        <w:rPr>
          <w:rFonts w:eastAsia="Times New Roman" w:cs="Times New Roman"/>
          <w:szCs w:val="24"/>
          <w:lang w:val="id-ID"/>
        </w:rPr>
        <w:t>Mukarrom,</w:t>
      </w:r>
      <w:r>
        <w:rPr>
          <w:rFonts w:eastAsia="Times New Roman" w:cs="Times New Roman"/>
          <w:szCs w:val="24"/>
        </w:rPr>
        <w:t xml:space="preserve"> </w:t>
      </w:r>
      <w:r w:rsidRPr="00EE5065">
        <w:rPr>
          <w:rFonts w:eastAsia="Times New Roman" w:cs="Times New Roman"/>
          <w:szCs w:val="24"/>
          <w:lang w:val="id-ID"/>
        </w:rPr>
        <w:t>Ahwan</w:t>
      </w:r>
      <w:r>
        <w:rPr>
          <w:rFonts w:eastAsia="Times New Roman" w:cs="Times New Roman"/>
          <w:szCs w:val="24"/>
        </w:rPr>
        <w:t>.</w:t>
      </w:r>
      <w:r w:rsidR="00FF78F6">
        <w:rPr>
          <w:rFonts w:eastAsia="Times New Roman" w:cs="Times New Roman"/>
          <w:szCs w:val="24"/>
        </w:rPr>
        <w:t xml:space="preserve"> (2009).</w:t>
      </w:r>
      <w:r w:rsidRPr="00EE5065">
        <w:rPr>
          <w:rFonts w:eastAsia="Times New Roman" w:cs="Times New Roman"/>
          <w:szCs w:val="24"/>
          <w:lang w:val="id-ID"/>
        </w:rPr>
        <w:t xml:space="preserve"> </w:t>
      </w:r>
      <w:r w:rsidRPr="00EE5065">
        <w:rPr>
          <w:rFonts w:eastAsia="Times New Roman" w:cs="Times New Roman"/>
          <w:i/>
          <w:iCs/>
          <w:szCs w:val="24"/>
          <w:lang w:val="id-ID"/>
        </w:rPr>
        <w:t>Sejarah Islamisasi Nusantara</w:t>
      </w:r>
      <w:r>
        <w:rPr>
          <w:rFonts w:eastAsia="Times New Roman" w:cs="Times New Roman"/>
          <w:i/>
          <w:iCs/>
          <w:szCs w:val="24"/>
        </w:rPr>
        <w:t xml:space="preserve">, </w:t>
      </w:r>
      <w:r w:rsidR="00FF78F6">
        <w:rPr>
          <w:rFonts w:eastAsia="Times New Roman" w:cs="Times New Roman"/>
          <w:szCs w:val="24"/>
          <w:lang w:val="id-ID"/>
        </w:rPr>
        <w:t>Surabaya: Jauhar</w:t>
      </w:r>
      <w:r w:rsidR="00FF78F6">
        <w:rPr>
          <w:rFonts w:eastAsia="Times New Roman" w:cs="Times New Roman"/>
          <w:szCs w:val="24"/>
        </w:rPr>
        <w:t>.</w:t>
      </w:r>
    </w:p>
    <w:p w14:paraId="69072536" w14:textId="50C87C7A" w:rsidR="00FF78F6" w:rsidRDefault="007355D5" w:rsidP="00FF78F6">
      <w:pPr>
        <w:ind w:left="720" w:right="11" w:hanging="720"/>
        <w:rPr>
          <w:szCs w:val="24"/>
        </w:rPr>
      </w:pPr>
      <w:r w:rsidRPr="009B54AF">
        <w:rPr>
          <w:szCs w:val="24"/>
        </w:rPr>
        <w:t>Musa, Ali Masykur.</w:t>
      </w:r>
      <w:r w:rsidR="00FF78F6">
        <w:rPr>
          <w:szCs w:val="24"/>
        </w:rPr>
        <w:t xml:space="preserve"> (2014).</w:t>
      </w:r>
      <w:r w:rsidRPr="009B54AF">
        <w:rPr>
          <w:szCs w:val="24"/>
        </w:rPr>
        <w:t xml:space="preserve"> </w:t>
      </w:r>
      <w:r w:rsidRPr="009B54AF">
        <w:rPr>
          <w:i/>
          <w:iCs/>
          <w:szCs w:val="24"/>
        </w:rPr>
        <w:t>Membumikan Islam Nusantara: Respons Islam Terhadap Isu-Isu Aktual</w:t>
      </w:r>
      <w:r w:rsidR="00FF78F6">
        <w:rPr>
          <w:szCs w:val="24"/>
        </w:rPr>
        <w:t xml:space="preserve">. </w:t>
      </w:r>
      <w:r w:rsidR="0023559B">
        <w:rPr>
          <w:szCs w:val="24"/>
        </w:rPr>
        <w:t>Cet. I.</w:t>
      </w:r>
      <w:r w:rsidR="00FF78F6">
        <w:rPr>
          <w:szCs w:val="24"/>
        </w:rPr>
        <w:t xml:space="preserve"> Jakarta: Serambi.</w:t>
      </w:r>
    </w:p>
    <w:p w14:paraId="2766D56F" w14:textId="784B23E9" w:rsidR="00FF78F6" w:rsidRDefault="007355D5" w:rsidP="00FF78F6">
      <w:pPr>
        <w:ind w:left="720" w:right="11" w:hanging="720"/>
        <w:rPr>
          <w:szCs w:val="24"/>
        </w:rPr>
      </w:pPr>
      <w:r w:rsidRPr="009B54AF">
        <w:rPr>
          <w:rFonts w:eastAsia="Times New Roman" w:cs="Times New Roman"/>
          <w:szCs w:val="24"/>
        </w:rPr>
        <w:t>Muthahhari, Murtadha.</w:t>
      </w:r>
      <w:r w:rsidR="00FF78F6">
        <w:rPr>
          <w:rFonts w:eastAsia="Times New Roman" w:cs="Times New Roman"/>
          <w:szCs w:val="24"/>
        </w:rPr>
        <w:t xml:space="preserve"> (1996).</w:t>
      </w:r>
      <w:r w:rsidRPr="009B54AF">
        <w:rPr>
          <w:rFonts w:eastAsia="Times New Roman" w:cs="Times New Roman"/>
          <w:szCs w:val="24"/>
        </w:rPr>
        <w:t xml:space="preserve"> </w:t>
      </w:r>
      <w:r w:rsidRPr="009B54AF">
        <w:rPr>
          <w:rFonts w:eastAsia="Times New Roman" w:cs="Times New Roman"/>
          <w:i/>
          <w:iCs/>
          <w:szCs w:val="24"/>
        </w:rPr>
        <w:t>Islam dan Tantangan Zaman</w:t>
      </w:r>
      <w:r w:rsidR="0023559B">
        <w:rPr>
          <w:rFonts w:eastAsia="Times New Roman" w:cs="Times New Roman"/>
          <w:szCs w:val="24"/>
        </w:rPr>
        <w:t>. Cet. I.</w:t>
      </w:r>
      <w:r w:rsidR="00FF78F6">
        <w:rPr>
          <w:rFonts w:eastAsia="Times New Roman" w:cs="Times New Roman"/>
          <w:szCs w:val="24"/>
        </w:rPr>
        <w:t xml:space="preserve"> Bandung: Pustaka Hidayah.</w:t>
      </w:r>
    </w:p>
    <w:p w14:paraId="6041B868" w14:textId="250CB541" w:rsidR="00FF78F6" w:rsidRDefault="007355D5" w:rsidP="00FF78F6">
      <w:pPr>
        <w:ind w:left="720" w:right="11" w:hanging="720"/>
        <w:rPr>
          <w:szCs w:val="24"/>
        </w:rPr>
      </w:pPr>
      <w:r w:rsidRPr="00EE5065">
        <w:rPr>
          <w:rFonts w:eastAsia="Times New Roman" w:cs="Times New Roman"/>
          <w:szCs w:val="24"/>
        </w:rPr>
        <w:t>Noer,</w:t>
      </w:r>
      <w:r>
        <w:rPr>
          <w:rFonts w:eastAsia="Times New Roman" w:cs="Times New Roman"/>
          <w:szCs w:val="24"/>
        </w:rPr>
        <w:t xml:space="preserve"> </w:t>
      </w:r>
      <w:r w:rsidRPr="00EE5065">
        <w:rPr>
          <w:rFonts w:eastAsia="Times New Roman" w:cs="Times New Roman"/>
          <w:szCs w:val="24"/>
        </w:rPr>
        <w:t>Delear</w:t>
      </w:r>
      <w:r>
        <w:rPr>
          <w:rFonts w:eastAsia="Times New Roman" w:cs="Times New Roman"/>
          <w:szCs w:val="24"/>
        </w:rPr>
        <w:t>.</w:t>
      </w:r>
      <w:r w:rsidRPr="00EE5065">
        <w:rPr>
          <w:rFonts w:eastAsia="Times New Roman" w:cs="Times New Roman"/>
          <w:szCs w:val="24"/>
        </w:rPr>
        <w:t xml:space="preserve"> </w:t>
      </w:r>
      <w:r w:rsidR="00FF78F6">
        <w:rPr>
          <w:rFonts w:eastAsia="Times New Roman" w:cs="Times New Roman"/>
          <w:szCs w:val="24"/>
        </w:rPr>
        <w:t xml:space="preserve">(1996). </w:t>
      </w:r>
      <w:r w:rsidRPr="00EE5065">
        <w:rPr>
          <w:rFonts w:eastAsia="Times New Roman" w:cs="Times New Roman"/>
          <w:i/>
          <w:szCs w:val="24"/>
        </w:rPr>
        <w:t xml:space="preserve">Gerakan Modern Islam di </w:t>
      </w:r>
      <w:r w:rsidR="0023559B">
        <w:rPr>
          <w:rFonts w:eastAsia="Times New Roman" w:cs="Times New Roman"/>
          <w:i/>
          <w:szCs w:val="24"/>
        </w:rPr>
        <w:t>Indonesia.</w:t>
      </w:r>
      <w:r>
        <w:rPr>
          <w:rFonts w:eastAsia="Times New Roman" w:cs="Times New Roman"/>
          <w:i/>
          <w:szCs w:val="24"/>
        </w:rPr>
        <w:t xml:space="preserve"> </w:t>
      </w:r>
      <w:r w:rsidR="00FF78F6">
        <w:rPr>
          <w:rFonts w:eastAsia="Times New Roman" w:cs="Times New Roman"/>
          <w:szCs w:val="24"/>
        </w:rPr>
        <w:t>Jakarta: LP3ES.</w:t>
      </w:r>
    </w:p>
    <w:p w14:paraId="0E4443D9" w14:textId="1031E1E9" w:rsidR="00FF78F6" w:rsidRPr="003C2325" w:rsidRDefault="007355D5" w:rsidP="003C2325">
      <w:pPr>
        <w:ind w:left="720" w:right="11" w:hanging="720"/>
        <w:rPr>
          <w:szCs w:val="24"/>
        </w:rPr>
      </w:pPr>
      <w:r w:rsidRPr="00EE5065">
        <w:rPr>
          <w:rFonts w:eastAsia="Times New Roman" w:cs="Times New Roman"/>
          <w:szCs w:val="24"/>
        </w:rPr>
        <w:t>Rahmad, Imaduddin</w:t>
      </w:r>
      <w:r>
        <w:rPr>
          <w:rFonts w:eastAsia="Times New Roman" w:cs="Times New Roman"/>
          <w:szCs w:val="24"/>
        </w:rPr>
        <w:t>.</w:t>
      </w:r>
      <w:r w:rsidRPr="00EE5065">
        <w:rPr>
          <w:rFonts w:eastAsia="Times New Roman" w:cs="Times New Roman"/>
          <w:szCs w:val="24"/>
        </w:rPr>
        <w:t xml:space="preserve"> </w:t>
      </w:r>
      <w:r w:rsidR="00FF78F6">
        <w:rPr>
          <w:rFonts w:eastAsia="Times New Roman" w:cs="Times New Roman"/>
          <w:szCs w:val="24"/>
        </w:rPr>
        <w:t xml:space="preserve">(2003). </w:t>
      </w:r>
      <w:r w:rsidRPr="00EE5065">
        <w:rPr>
          <w:rFonts w:eastAsia="Times New Roman" w:cs="Times New Roman"/>
          <w:i/>
          <w:szCs w:val="24"/>
        </w:rPr>
        <w:t>Islam Pribumi, Islam Indonesia Men</w:t>
      </w:r>
      <w:r w:rsidR="00FF78F6">
        <w:rPr>
          <w:rFonts w:eastAsia="Times New Roman" w:cs="Times New Roman"/>
          <w:i/>
          <w:szCs w:val="24"/>
        </w:rPr>
        <w:t xml:space="preserve">dialogkan Agama Membaca. </w:t>
      </w:r>
      <w:r w:rsidRPr="00EE5065">
        <w:rPr>
          <w:rFonts w:eastAsia="Times New Roman" w:cs="Times New Roman"/>
          <w:i/>
          <w:szCs w:val="24"/>
        </w:rPr>
        <w:t>Realitas</w:t>
      </w:r>
      <w:r w:rsidR="0023559B">
        <w:rPr>
          <w:rFonts w:eastAsia="Times New Roman" w:cs="Times New Roman"/>
          <w:i/>
          <w:szCs w:val="24"/>
        </w:rPr>
        <w:t>.</w:t>
      </w:r>
      <w:r w:rsidR="00FF78F6">
        <w:rPr>
          <w:rFonts w:eastAsia="Times New Roman" w:cs="Times New Roman"/>
          <w:szCs w:val="24"/>
        </w:rPr>
        <w:t xml:space="preserve"> Jakarta: Erlangga.</w:t>
      </w:r>
    </w:p>
    <w:p w14:paraId="56A0C714" w14:textId="77777777" w:rsidR="007001FF" w:rsidRDefault="007001FF" w:rsidP="007001FF">
      <w:pPr>
        <w:rPr>
          <w:rFonts w:eastAsia="Times New Roman" w:cs="Times New Roman"/>
          <w:szCs w:val="24"/>
        </w:rPr>
      </w:pPr>
      <w:r w:rsidRPr="00EE5065">
        <w:rPr>
          <w:rFonts w:eastAsia="Times New Roman" w:cs="Times New Roman"/>
          <w:szCs w:val="24"/>
        </w:rPr>
        <w:t>Rahman,</w:t>
      </w:r>
      <w:r>
        <w:rPr>
          <w:rFonts w:eastAsia="Times New Roman" w:cs="Times New Roman"/>
          <w:szCs w:val="24"/>
        </w:rPr>
        <w:t xml:space="preserve"> </w:t>
      </w:r>
      <w:r w:rsidRPr="00EE5065">
        <w:rPr>
          <w:rFonts w:eastAsia="Times New Roman" w:cs="Times New Roman"/>
          <w:szCs w:val="24"/>
        </w:rPr>
        <w:t>Asjmuni A.</w:t>
      </w:r>
      <w:r>
        <w:rPr>
          <w:rFonts w:eastAsia="Times New Roman" w:cs="Times New Roman"/>
          <w:szCs w:val="24"/>
        </w:rPr>
        <w:t xml:space="preserve"> (1976).</w:t>
      </w:r>
      <w:r w:rsidRPr="00EE5065">
        <w:rPr>
          <w:rFonts w:eastAsia="Times New Roman" w:cs="Times New Roman"/>
          <w:szCs w:val="24"/>
        </w:rPr>
        <w:t xml:space="preserve"> </w:t>
      </w:r>
      <w:r w:rsidRPr="00EE5065">
        <w:rPr>
          <w:rFonts w:eastAsia="Times New Roman" w:cs="Times New Roman"/>
          <w:i/>
          <w:szCs w:val="24"/>
        </w:rPr>
        <w:t>Qa’idah-qa’idah Fiqih (Qawa’idul Fiqhiyah)</w:t>
      </w:r>
      <w:r>
        <w:rPr>
          <w:rFonts w:eastAsia="Times New Roman" w:cs="Times New Roman"/>
          <w:i/>
          <w:szCs w:val="24"/>
        </w:rPr>
        <w:t xml:space="preserve">. </w:t>
      </w:r>
      <w:r>
        <w:rPr>
          <w:rFonts w:eastAsia="Times New Roman" w:cs="Times New Roman"/>
          <w:szCs w:val="24"/>
        </w:rPr>
        <w:t>Jakarta: Bulan Bintang.</w:t>
      </w:r>
    </w:p>
    <w:p w14:paraId="7102291F" w14:textId="77777777" w:rsidR="007001FF" w:rsidRDefault="007001FF" w:rsidP="007001FF">
      <w:pPr>
        <w:ind w:left="720" w:hanging="720"/>
        <w:rPr>
          <w:rFonts w:eastAsia="Times New Roman" w:cs="Times New Roman"/>
          <w:szCs w:val="24"/>
        </w:rPr>
      </w:pPr>
      <w:r w:rsidRPr="00EE5065">
        <w:rPr>
          <w:rFonts w:eastAsia="Times New Roman" w:cs="Times New Roman"/>
          <w:szCs w:val="24"/>
        </w:rPr>
        <w:t>Ricklefs</w:t>
      </w:r>
      <w:r>
        <w:rPr>
          <w:rFonts w:eastAsia="Times New Roman" w:cs="Times New Roman"/>
          <w:szCs w:val="24"/>
        </w:rPr>
        <w:t>. (2007).</w:t>
      </w:r>
      <w:r w:rsidRPr="00EE5065">
        <w:rPr>
          <w:rFonts w:eastAsia="Times New Roman" w:cs="Times New Roman"/>
          <w:szCs w:val="24"/>
        </w:rPr>
        <w:t xml:space="preserve"> </w:t>
      </w:r>
      <w:r w:rsidRPr="00EE5065">
        <w:rPr>
          <w:rFonts w:eastAsia="Times New Roman" w:cs="Times New Roman"/>
          <w:i/>
          <w:szCs w:val="24"/>
        </w:rPr>
        <w:t>Sejarah Indonesia Modern</w:t>
      </w:r>
      <w:r>
        <w:rPr>
          <w:rFonts w:eastAsia="Times New Roman" w:cs="Times New Roman"/>
          <w:szCs w:val="24"/>
        </w:rPr>
        <w:t>.</w:t>
      </w:r>
      <w:r w:rsidRPr="00EE5065">
        <w:rPr>
          <w:rFonts w:eastAsia="Times New Roman" w:cs="Times New Roman"/>
          <w:szCs w:val="24"/>
        </w:rPr>
        <w:t xml:space="preserve"> terj. Dharmono Hardjowidjono</w:t>
      </w:r>
      <w:r>
        <w:rPr>
          <w:rFonts w:eastAsia="Times New Roman" w:cs="Times New Roman"/>
          <w:szCs w:val="24"/>
        </w:rPr>
        <w:t xml:space="preserve">. </w:t>
      </w:r>
      <w:r w:rsidRPr="00EE5065">
        <w:rPr>
          <w:rFonts w:eastAsia="Times New Roman" w:cs="Times New Roman"/>
          <w:szCs w:val="24"/>
        </w:rPr>
        <w:t xml:space="preserve">Yogyakarta: Gadjah </w:t>
      </w:r>
      <w:r>
        <w:rPr>
          <w:rFonts w:eastAsia="Times New Roman" w:cs="Times New Roman"/>
          <w:szCs w:val="24"/>
        </w:rPr>
        <w:t>Mada University Press.</w:t>
      </w:r>
    </w:p>
    <w:p w14:paraId="7AF088D0" w14:textId="77777777" w:rsidR="007001FF" w:rsidRDefault="007001FF" w:rsidP="007001FF">
      <w:pPr>
        <w:ind w:left="720" w:hanging="720"/>
        <w:rPr>
          <w:rFonts w:eastAsia="Times New Roman" w:cs="Times New Roman"/>
          <w:szCs w:val="24"/>
        </w:rPr>
      </w:pPr>
      <w:r w:rsidRPr="00EE5065">
        <w:rPr>
          <w:rFonts w:eastAsia="Times New Roman" w:cs="Times New Roman"/>
          <w:szCs w:val="24"/>
        </w:rPr>
        <w:t>Sahal</w:t>
      </w:r>
      <w:r>
        <w:rPr>
          <w:rFonts w:eastAsia="Times New Roman" w:cs="Times New Roman"/>
          <w:szCs w:val="24"/>
        </w:rPr>
        <w:t xml:space="preserve">, </w:t>
      </w:r>
      <w:r w:rsidRPr="00EE5065">
        <w:rPr>
          <w:rFonts w:eastAsia="Times New Roman" w:cs="Times New Roman"/>
          <w:szCs w:val="24"/>
        </w:rPr>
        <w:t>Ahmad</w:t>
      </w:r>
      <w:r>
        <w:rPr>
          <w:rFonts w:eastAsia="Times New Roman" w:cs="Times New Roman"/>
          <w:szCs w:val="24"/>
        </w:rPr>
        <w:t xml:space="preserve">. dan Munawir Aziz. (2016). </w:t>
      </w:r>
      <w:r w:rsidRPr="00EE5065">
        <w:rPr>
          <w:rFonts w:eastAsia="Times New Roman" w:cs="Times New Roman"/>
          <w:szCs w:val="24"/>
        </w:rPr>
        <w:t xml:space="preserve"> </w:t>
      </w:r>
      <w:r w:rsidRPr="00EE5065">
        <w:rPr>
          <w:rFonts w:eastAsia="Times New Roman" w:cs="Times New Roman"/>
          <w:i/>
          <w:iCs/>
          <w:szCs w:val="24"/>
        </w:rPr>
        <w:t xml:space="preserve">Islam Nusantara: Dari Ushul Fiqh Hingga Paham </w:t>
      </w:r>
      <w:r>
        <w:rPr>
          <w:rFonts w:eastAsia="Times New Roman" w:cs="Times New Roman"/>
          <w:i/>
          <w:iCs/>
          <w:szCs w:val="24"/>
        </w:rPr>
        <w:t xml:space="preserve">Kebangsaan. </w:t>
      </w:r>
      <w:r w:rsidRPr="00EE5065">
        <w:rPr>
          <w:rFonts w:eastAsia="Times New Roman" w:cs="Times New Roman"/>
          <w:i/>
          <w:iCs/>
          <w:szCs w:val="24"/>
        </w:rPr>
        <w:t xml:space="preserve"> </w:t>
      </w:r>
      <w:r w:rsidRPr="00EE5065">
        <w:rPr>
          <w:rFonts w:eastAsia="Times New Roman" w:cs="Times New Roman"/>
          <w:szCs w:val="24"/>
        </w:rPr>
        <w:t>Cet. III</w:t>
      </w:r>
      <w:r>
        <w:rPr>
          <w:rFonts w:eastAsia="Times New Roman" w:cs="Times New Roman"/>
          <w:szCs w:val="24"/>
        </w:rPr>
        <w:t>. Bandung: Mizan Pustaka.</w:t>
      </w:r>
    </w:p>
    <w:p w14:paraId="78BD8BD2" w14:textId="77777777" w:rsidR="007001FF" w:rsidRDefault="007001FF" w:rsidP="007001FF">
      <w:pPr>
        <w:ind w:left="720" w:hanging="720"/>
        <w:rPr>
          <w:rFonts w:eastAsia="Times New Roman" w:cs="Times New Roman"/>
          <w:szCs w:val="24"/>
        </w:rPr>
      </w:pPr>
      <w:r w:rsidRPr="00EE5065">
        <w:rPr>
          <w:rFonts w:eastAsia="Times New Roman" w:cs="Times New Roman"/>
          <w:szCs w:val="24"/>
        </w:rPr>
        <w:t>Saleh, Fauzan</w:t>
      </w:r>
      <w:r>
        <w:rPr>
          <w:rFonts w:eastAsia="Times New Roman" w:cs="Times New Roman"/>
          <w:szCs w:val="24"/>
        </w:rPr>
        <w:t xml:space="preserve">. (2004). </w:t>
      </w:r>
      <w:r w:rsidRPr="00EE5065">
        <w:rPr>
          <w:rFonts w:eastAsia="Times New Roman" w:cs="Times New Roman"/>
          <w:i/>
          <w:szCs w:val="24"/>
        </w:rPr>
        <w:t xml:space="preserve">Teologi Pembaharuan: Pergeseran Wacana Islam Sunni di Indonesia Abad </w:t>
      </w:r>
      <w:r>
        <w:rPr>
          <w:rFonts w:eastAsia="Times New Roman" w:cs="Times New Roman"/>
          <w:szCs w:val="24"/>
        </w:rPr>
        <w:t>XX. Jakarta: Serambi.</w:t>
      </w:r>
    </w:p>
    <w:p w14:paraId="1AA9E5A9" w14:textId="77777777" w:rsidR="007001FF" w:rsidRDefault="007001FF" w:rsidP="007001FF">
      <w:pPr>
        <w:ind w:left="720" w:hanging="720"/>
        <w:rPr>
          <w:rFonts w:eastAsia="Times New Roman" w:cs="Times New Roman"/>
          <w:szCs w:val="24"/>
        </w:rPr>
      </w:pPr>
      <w:r w:rsidRPr="00EE5065">
        <w:rPr>
          <w:rFonts w:eastAsia="Times New Roman" w:cs="Times New Roman"/>
          <w:szCs w:val="24"/>
        </w:rPr>
        <w:t>Shiddiqi,</w:t>
      </w:r>
      <w:r>
        <w:rPr>
          <w:rFonts w:eastAsia="Times New Roman" w:cs="Times New Roman"/>
          <w:szCs w:val="24"/>
        </w:rPr>
        <w:t xml:space="preserve"> </w:t>
      </w:r>
      <w:r w:rsidRPr="00EE5065">
        <w:rPr>
          <w:rFonts w:eastAsia="Times New Roman" w:cs="Times New Roman"/>
          <w:szCs w:val="24"/>
        </w:rPr>
        <w:t>Nourouzzaman</w:t>
      </w:r>
      <w:r>
        <w:rPr>
          <w:rFonts w:eastAsia="Times New Roman" w:cs="Times New Roman"/>
          <w:szCs w:val="24"/>
        </w:rPr>
        <w:t xml:space="preserve">. (1989). </w:t>
      </w:r>
      <w:r w:rsidRPr="00EE5065">
        <w:rPr>
          <w:rFonts w:eastAsia="Times New Roman" w:cs="Times New Roman"/>
          <w:szCs w:val="24"/>
        </w:rPr>
        <w:t xml:space="preserve"> </w:t>
      </w:r>
      <w:r w:rsidRPr="00EE5065">
        <w:rPr>
          <w:rFonts w:eastAsia="Times New Roman" w:cs="Times New Roman"/>
          <w:i/>
          <w:szCs w:val="24"/>
        </w:rPr>
        <w:t>Pengantar Sejarah Muslim</w:t>
      </w:r>
      <w:r>
        <w:rPr>
          <w:rFonts w:eastAsia="Times New Roman" w:cs="Times New Roman"/>
          <w:i/>
          <w:szCs w:val="24"/>
        </w:rPr>
        <w:t xml:space="preserve">. </w:t>
      </w:r>
      <w:r>
        <w:rPr>
          <w:rFonts w:eastAsia="Times New Roman" w:cs="Times New Roman"/>
          <w:szCs w:val="24"/>
        </w:rPr>
        <w:t>Yogyakarta: Mentari Masa.</w:t>
      </w:r>
    </w:p>
    <w:p w14:paraId="02DC4D4E" w14:textId="77777777" w:rsidR="007001FF" w:rsidRDefault="007001FF" w:rsidP="007001FF">
      <w:pPr>
        <w:ind w:left="720" w:hanging="720"/>
        <w:rPr>
          <w:rFonts w:eastAsia="Times New Roman" w:cs="Times New Roman"/>
          <w:szCs w:val="24"/>
        </w:rPr>
      </w:pPr>
      <w:r w:rsidRPr="00EE5065">
        <w:rPr>
          <w:rFonts w:eastAsia="Times New Roman" w:cs="Times New Roman"/>
          <w:szCs w:val="24"/>
        </w:rPr>
        <w:t>Simuh</w:t>
      </w:r>
      <w:r>
        <w:rPr>
          <w:rFonts w:eastAsia="Times New Roman" w:cs="Times New Roman"/>
          <w:szCs w:val="24"/>
        </w:rPr>
        <w:t>.</w:t>
      </w:r>
      <w:r w:rsidRPr="00EE5065">
        <w:rPr>
          <w:rFonts w:eastAsia="Times New Roman" w:cs="Times New Roman"/>
          <w:szCs w:val="24"/>
        </w:rPr>
        <w:t xml:space="preserve"> </w:t>
      </w:r>
      <w:r>
        <w:rPr>
          <w:rFonts w:eastAsia="Times New Roman" w:cs="Times New Roman"/>
          <w:szCs w:val="24"/>
        </w:rPr>
        <w:t xml:space="preserve">(2003). </w:t>
      </w:r>
      <w:r w:rsidRPr="00EE5065">
        <w:rPr>
          <w:rFonts w:eastAsia="Times New Roman" w:cs="Times New Roman"/>
          <w:i/>
          <w:szCs w:val="24"/>
        </w:rPr>
        <w:t xml:space="preserve">Islam dan Pergumulan Budaya </w:t>
      </w:r>
      <w:r>
        <w:rPr>
          <w:rFonts w:eastAsia="Times New Roman" w:cs="Times New Roman"/>
          <w:i/>
          <w:szCs w:val="24"/>
        </w:rPr>
        <w:t xml:space="preserve">Jawa. </w:t>
      </w:r>
      <w:r>
        <w:rPr>
          <w:rFonts w:eastAsia="Times New Roman" w:cs="Times New Roman"/>
          <w:szCs w:val="24"/>
        </w:rPr>
        <w:t>Bandung: Mizan Media Utama.</w:t>
      </w:r>
    </w:p>
    <w:p w14:paraId="588E52B2" w14:textId="77777777" w:rsidR="007001FF" w:rsidRDefault="007001FF" w:rsidP="007001FF">
      <w:pPr>
        <w:ind w:left="720" w:hanging="720"/>
        <w:rPr>
          <w:rFonts w:eastAsia="Times New Roman" w:cs="Times New Roman"/>
          <w:szCs w:val="24"/>
        </w:rPr>
      </w:pPr>
      <w:r w:rsidRPr="00EE5065">
        <w:rPr>
          <w:rFonts w:eastAsia="Times New Roman" w:cs="Times New Roman"/>
          <w:szCs w:val="24"/>
        </w:rPr>
        <w:t>Steenbrink,</w:t>
      </w:r>
      <w:r>
        <w:rPr>
          <w:rFonts w:eastAsia="Times New Roman" w:cs="Times New Roman"/>
          <w:szCs w:val="24"/>
        </w:rPr>
        <w:t xml:space="preserve"> </w:t>
      </w:r>
      <w:r w:rsidRPr="00EE5065">
        <w:rPr>
          <w:rFonts w:eastAsia="Times New Roman" w:cs="Times New Roman"/>
          <w:szCs w:val="24"/>
        </w:rPr>
        <w:t>Karel A.</w:t>
      </w:r>
      <w:r>
        <w:rPr>
          <w:rFonts w:eastAsia="Times New Roman" w:cs="Times New Roman"/>
          <w:szCs w:val="24"/>
        </w:rPr>
        <w:t xml:space="preserve"> (1984).</w:t>
      </w:r>
      <w:r w:rsidRPr="00EE5065">
        <w:rPr>
          <w:rFonts w:eastAsia="Times New Roman" w:cs="Times New Roman"/>
          <w:szCs w:val="24"/>
        </w:rPr>
        <w:t xml:space="preserve"> </w:t>
      </w:r>
      <w:r w:rsidRPr="00EE5065">
        <w:rPr>
          <w:rFonts w:eastAsia="Times New Roman" w:cs="Times New Roman"/>
          <w:i/>
          <w:szCs w:val="24"/>
        </w:rPr>
        <w:t>Beberapa Aspek tentang Islam di Indonesia Abad ke-19</w:t>
      </w:r>
      <w:r>
        <w:rPr>
          <w:rFonts w:eastAsia="Times New Roman" w:cs="Times New Roman"/>
          <w:i/>
          <w:szCs w:val="24"/>
        </w:rPr>
        <w:t xml:space="preserve">, </w:t>
      </w:r>
      <w:r w:rsidRPr="00EE5065">
        <w:rPr>
          <w:rFonts w:eastAsia="Times New Roman" w:cs="Times New Roman"/>
          <w:szCs w:val="24"/>
        </w:rPr>
        <w:t xml:space="preserve">Jakarta: Bulan </w:t>
      </w:r>
      <w:r>
        <w:rPr>
          <w:rFonts w:eastAsia="Times New Roman" w:cs="Times New Roman"/>
          <w:szCs w:val="24"/>
        </w:rPr>
        <w:tab/>
      </w:r>
      <w:r w:rsidRPr="00EE5065">
        <w:rPr>
          <w:rFonts w:eastAsia="Times New Roman" w:cs="Times New Roman"/>
          <w:szCs w:val="24"/>
        </w:rPr>
        <w:t>Bintang</w:t>
      </w:r>
      <w:r>
        <w:rPr>
          <w:rFonts w:eastAsia="Times New Roman" w:cs="Times New Roman"/>
          <w:szCs w:val="24"/>
        </w:rPr>
        <w:t>.</w:t>
      </w:r>
    </w:p>
    <w:p w14:paraId="67075AB2" w14:textId="77777777" w:rsidR="007001FF" w:rsidRDefault="007001FF" w:rsidP="007001FF">
      <w:pPr>
        <w:ind w:left="720" w:hanging="720"/>
        <w:rPr>
          <w:rFonts w:eastAsia="Times New Roman" w:cs="Times New Roman"/>
          <w:szCs w:val="24"/>
        </w:rPr>
      </w:pPr>
      <w:r>
        <w:rPr>
          <w:rStyle w:val="name"/>
        </w:rPr>
        <w:lastRenderedPageBreak/>
        <w:t xml:space="preserve">Syafrizal, Achmad. </w:t>
      </w:r>
      <w:r w:rsidRPr="00BF60D3">
        <w:rPr>
          <w:rStyle w:val="name"/>
          <w:i/>
          <w:iCs/>
        </w:rPr>
        <w:t>Sejarah Islam Nusantara</w:t>
      </w:r>
      <w:r>
        <w:rPr>
          <w:rStyle w:val="name"/>
        </w:rPr>
        <w:t>, Vol. 2., No. 2., Desember 2015. Jurnal Islamuna.</w:t>
      </w:r>
    </w:p>
    <w:p w14:paraId="202F3BF4" w14:textId="77777777" w:rsidR="007001FF" w:rsidRDefault="007001FF" w:rsidP="007001FF">
      <w:pPr>
        <w:ind w:left="720" w:hanging="720"/>
        <w:rPr>
          <w:rFonts w:eastAsia="Times New Roman" w:cs="Times New Roman"/>
          <w:szCs w:val="24"/>
        </w:rPr>
      </w:pPr>
      <w:r>
        <w:rPr>
          <w:rFonts w:eastAsia="Times New Roman" w:cs="Times New Roman"/>
          <w:szCs w:val="24"/>
        </w:rPr>
        <w:t xml:space="preserve">Syamsuddin. </w:t>
      </w:r>
      <w:r w:rsidRPr="00BF60D3">
        <w:rPr>
          <w:rFonts w:eastAsia="Times New Roman" w:cs="Times New Roman"/>
          <w:i/>
          <w:iCs/>
          <w:szCs w:val="24"/>
        </w:rPr>
        <w:t xml:space="preserve">Manajemen Sumber Daya Manusia Pada Ikatan Muballigh Sulawesi Tenggara </w:t>
      </w:r>
      <w:r w:rsidRPr="00BF60D3">
        <w:rPr>
          <w:rFonts w:eastAsia="Times New Roman" w:cs="Times New Roman"/>
          <w:i/>
          <w:iCs/>
          <w:szCs w:val="24"/>
        </w:rPr>
        <w:tab/>
        <w:t>(Imsultra)</w:t>
      </w:r>
      <w:r>
        <w:rPr>
          <w:rFonts w:eastAsia="Times New Roman" w:cs="Times New Roman"/>
          <w:szCs w:val="24"/>
        </w:rPr>
        <w:t>. Vol. 14. No. 1. Mei 2019. Jurnal al-Izzah.</w:t>
      </w:r>
    </w:p>
    <w:p w14:paraId="4F1BB896" w14:textId="77777777" w:rsidR="007001FF" w:rsidRDefault="007001FF" w:rsidP="007001FF">
      <w:pPr>
        <w:ind w:left="720" w:hanging="720"/>
        <w:rPr>
          <w:rFonts w:eastAsia="Times New Roman" w:cs="Times New Roman"/>
          <w:szCs w:val="24"/>
        </w:rPr>
      </w:pPr>
      <w:r w:rsidRPr="00EE5065">
        <w:rPr>
          <w:rFonts w:eastAsia="Times New Roman" w:cs="Times New Roman"/>
          <w:szCs w:val="24"/>
          <w:lang w:val="id-ID"/>
        </w:rPr>
        <w:t>Wahib,</w:t>
      </w:r>
      <w:r>
        <w:rPr>
          <w:rFonts w:eastAsia="Times New Roman" w:cs="Times New Roman"/>
          <w:szCs w:val="24"/>
        </w:rPr>
        <w:t xml:space="preserve"> </w:t>
      </w:r>
      <w:r w:rsidRPr="00EE5065">
        <w:rPr>
          <w:rFonts w:eastAsia="Times New Roman" w:cs="Times New Roman"/>
          <w:szCs w:val="24"/>
          <w:lang w:val="id-ID"/>
        </w:rPr>
        <w:t>Ahmad</w:t>
      </w:r>
      <w:r>
        <w:rPr>
          <w:rFonts w:eastAsia="Times New Roman" w:cs="Times New Roman"/>
          <w:szCs w:val="24"/>
        </w:rPr>
        <w:t>. (1981).</w:t>
      </w:r>
      <w:r w:rsidRPr="00EE5065">
        <w:rPr>
          <w:rFonts w:eastAsia="Times New Roman" w:cs="Times New Roman"/>
          <w:szCs w:val="24"/>
          <w:lang w:val="id-ID"/>
        </w:rPr>
        <w:t xml:space="preserve"> </w:t>
      </w:r>
      <w:r w:rsidRPr="00EE5065">
        <w:rPr>
          <w:rFonts w:eastAsia="Times New Roman" w:cs="Times New Roman"/>
          <w:i/>
          <w:iCs/>
          <w:szCs w:val="24"/>
          <w:lang w:val="id-ID"/>
        </w:rPr>
        <w:t>Pergolakan Pemikiran Islam, Catatan Harian Ahmad Wahib</w:t>
      </w:r>
      <w:r>
        <w:rPr>
          <w:rFonts w:eastAsia="Times New Roman" w:cs="Times New Roman"/>
          <w:i/>
          <w:iCs/>
          <w:szCs w:val="24"/>
        </w:rPr>
        <w:t xml:space="preserve">. </w:t>
      </w:r>
      <w:r>
        <w:rPr>
          <w:rFonts w:eastAsia="Times New Roman" w:cs="Times New Roman"/>
          <w:szCs w:val="24"/>
          <w:lang w:val="id-ID"/>
        </w:rPr>
        <w:t>Jakarta: LP3E</w:t>
      </w:r>
      <w:r>
        <w:rPr>
          <w:rFonts w:eastAsia="Times New Roman" w:cs="Times New Roman"/>
          <w:szCs w:val="24"/>
        </w:rPr>
        <w:t>S.</w:t>
      </w:r>
    </w:p>
    <w:p w14:paraId="75852E20" w14:textId="77777777" w:rsidR="007001FF" w:rsidRDefault="007001FF" w:rsidP="007001FF">
      <w:pPr>
        <w:rPr>
          <w:rFonts w:eastAsia="Times New Roman" w:cs="Times New Roman"/>
          <w:szCs w:val="24"/>
        </w:rPr>
      </w:pPr>
      <w:r w:rsidRPr="00EE5065">
        <w:rPr>
          <w:rFonts w:eastAsia="Times New Roman" w:cs="Times New Roman"/>
          <w:szCs w:val="24"/>
          <w:lang w:val="id-ID"/>
        </w:rPr>
        <w:t>Wahid,</w:t>
      </w:r>
      <w:r>
        <w:rPr>
          <w:rFonts w:eastAsia="Times New Roman" w:cs="Times New Roman"/>
          <w:szCs w:val="24"/>
        </w:rPr>
        <w:t xml:space="preserve"> </w:t>
      </w:r>
      <w:r w:rsidRPr="00EE5065">
        <w:rPr>
          <w:rFonts w:eastAsia="Times New Roman" w:cs="Times New Roman"/>
          <w:szCs w:val="24"/>
          <w:lang w:val="id-ID"/>
        </w:rPr>
        <w:t>Abdurrahman</w:t>
      </w:r>
      <w:r>
        <w:rPr>
          <w:rFonts w:eastAsia="Times New Roman" w:cs="Times New Roman"/>
          <w:szCs w:val="24"/>
        </w:rPr>
        <w:t>.(2006).</w:t>
      </w:r>
      <w:r w:rsidRPr="00EE5065">
        <w:rPr>
          <w:rFonts w:eastAsia="Times New Roman" w:cs="Times New Roman"/>
          <w:szCs w:val="24"/>
          <w:lang w:val="id-ID"/>
        </w:rPr>
        <w:t xml:space="preserve"> </w:t>
      </w:r>
      <w:r w:rsidRPr="00EE5065">
        <w:rPr>
          <w:rFonts w:eastAsia="Times New Roman" w:cs="Times New Roman"/>
          <w:i/>
          <w:iCs/>
          <w:szCs w:val="24"/>
          <w:lang w:val="id-ID"/>
        </w:rPr>
        <w:t xml:space="preserve">Islamku, Islam Anda, Islam Kita: Agama, Masyarakat, Nagara, </w:t>
      </w:r>
      <w:r>
        <w:rPr>
          <w:rFonts w:eastAsia="Times New Roman" w:cs="Times New Roman"/>
          <w:i/>
          <w:iCs/>
          <w:szCs w:val="24"/>
          <w:lang w:val="id-ID"/>
        </w:rPr>
        <w:tab/>
      </w:r>
      <w:r w:rsidRPr="00EE5065">
        <w:rPr>
          <w:rFonts w:eastAsia="Times New Roman" w:cs="Times New Roman"/>
          <w:i/>
          <w:iCs/>
          <w:szCs w:val="24"/>
          <w:lang w:val="id-ID"/>
        </w:rPr>
        <w:t>Demokrasi</w:t>
      </w:r>
      <w:r>
        <w:rPr>
          <w:rFonts w:eastAsia="Times New Roman" w:cs="Times New Roman"/>
          <w:i/>
          <w:iCs/>
          <w:szCs w:val="24"/>
        </w:rPr>
        <w:t xml:space="preserve">. </w:t>
      </w:r>
      <w:r w:rsidRPr="00EE5065">
        <w:rPr>
          <w:rFonts w:eastAsia="Times New Roman" w:cs="Times New Roman"/>
          <w:szCs w:val="24"/>
          <w:lang w:val="id-ID"/>
        </w:rPr>
        <w:t>Jakar</w:t>
      </w:r>
      <w:r>
        <w:rPr>
          <w:rFonts w:eastAsia="Times New Roman" w:cs="Times New Roman"/>
          <w:szCs w:val="24"/>
          <w:lang w:val="id-ID"/>
        </w:rPr>
        <w:t xml:space="preserve">ta: </w:t>
      </w:r>
      <w:r>
        <w:rPr>
          <w:rFonts w:eastAsia="Times New Roman" w:cs="Times New Roman"/>
          <w:szCs w:val="24"/>
        </w:rPr>
        <w:t>t</w:t>
      </w:r>
      <w:r>
        <w:rPr>
          <w:rFonts w:eastAsia="Times New Roman" w:cs="Times New Roman"/>
          <w:szCs w:val="24"/>
          <w:lang w:val="id-ID"/>
        </w:rPr>
        <w:t>he Wahid Institute.</w:t>
      </w:r>
    </w:p>
    <w:p w14:paraId="11478773" w14:textId="77777777" w:rsidR="007001FF" w:rsidRDefault="007001FF" w:rsidP="007001FF">
      <w:pPr>
        <w:ind w:left="720" w:hanging="720"/>
        <w:rPr>
          <w:rFonts w:eastAsia="Times New Roman" w:cs="Times New Roman"/>
          <w:szCs w:val="24"/>
        </w:rPr>
      </w:pPr>
      <w:r w:rsidRPr="00EE5065">
        <w:rPr>
          <w:rFonts w:eastAsia="Times New Roman" w:cs="Times New Roman"/>
          <w:szCs w:val="24"/>
          <w:lang w:val="id-ID"/>
        </w:rPr>
        <w:t>Wahid,</w:t>
      </w:r>
      <w:r>
        <w:rPr>
          <w:rFonts w:eastAsia="Times New Roman" w:cs="Times New Roman"/>
          <w:szCs w:val="24"/>
        </w:rPr>
        <w:t xml:space="preserve"> </w:t>
      </w:r>
      <w:r w:rsidRPr="00EE5065">
        <w:rPr>
          <w:rFonts w:eastAsia="Times New Roman" w:cs="Times New Roman"/>
          <w:szCs w:val="24"/>
          <w:lang w:val="id-ID"/>
        </w:rPr>
        <w:t>Abdurrahman</w:t>
      </w:r>
      <w:r>
        <w:rPr>
          <w:rFonts w:eastAsia="Times New Roman" w:cs="Times New Roman"/>
          <w:szCs w:val="24"/>
        </w:rPr>
        <w:t>.</w:t>
      </w:r>
      <w:r w:rsidRPr="00EE5065">
        <w:rPr>
          <w:rFonts w:eastAsia="Times New Roman" w:cs="Times New Roman"/>
          <w:szCs w:val="24"/>
          <w:lang w:val="id-ID"/>
        </w:rPr>
        <w:t xml:space="preserve"> </w:t>
      </w:r>
      <w:r>
        <w:rPr>
          <w:rFonts w:eastAsia="Times New Roman" w:cs="Times New Roman"/>
          <w:szCs w:val="24"/>
        </w:rPr>
        <w:t xml:space="preserve">(1998). </w:t>
      </w:r>
      <w:r w:rsidRPr="00EE5065">
        <w:rPr>
          <w:rFonts w:eastAsia="Times New Roman" w:cs="Times New Roman"/>
          <w:i/>
          <w:iCs/>
          <w:szCs w:val="24"/>
          <w:lang w:val="id-ID"/>
        </w:rPr>
        <w:t xml:space="preserve">Tabayun Gusdur. Pribumisasi Islam, Hak Minoritas, Reformasi </w:t>
      </w:r>
      <w:r>
        <w:rPr>
          <w:rFonts w:eastAsia="Times New Roman" w:cs="Times New Roman"/>
          <w:i/>
          <w:iCs/>
          <w:szCs w:val="24"/>
          <w:lang w:val="id-ID"/>
        </w:rPr>
        <w:tab/>
      </w:r>
      <w:r w:rsidRPr="00EE5065">
        <w:rPr>
          <w:rFonts w:eastAsia="Times New Roman" w:cs="Times New Roman"/>
          <w:i/>
          <w:iCs/>
          <w:szCs w:val="24"/>
          <w:lang w:val="id-ID"/>
        </w:rPr>
        <w:t>Kultural</w:t>
      </w:r>
      <w:r>
        <w:rPr>
          <w:rFonts w:eastAsia="Times New Roman" w:cs="Times New Roman"/>
          <w:i/>
          <w:iCs/>
          <w:szCs w:val="24"/>
        </w:rPr>
        <w:t xml:space="preserve">. </w:t>
      </w:r>
      <w:r>
        <w:rPr>
          <w:rFonts w:eastAsia="Times New Roman" w:cs="Times New Roman"/>
          <w:szCs w:val="24"/>
          <w:lang w:val="id-ID"/>
        </w:rPr>
        <w:t>Yogyakarta: LkiS</w:t>
      </w:r>
      <w:r>
        <w:rPr>
          <w:rFonts w:eastAsia="Times New Roman" w:cs="Times New Roman"/>
          <w:szCs w:val="24"/>
        </w:rPr>
        <w:t>.</w:t>
      </w:r>
    </w:p>
    <w:p w14:paraId="00240A24" w14:textId="77777777" w:rsidR="007001FF" w:rsidRDefault="007001FF" w:rsidP="007001FF">
      <w:pPr>
        <w:ind w:left="720" w:hanging="720"/>
        <w:rPr>
          <w:rFonts w:eastAsia="Times New Roman" w:cs="Times New Roman"/>
          <w:szCs w:val="24"/>
        </w:rPr>
      </w:pPr>
      <w:r w:rsidRPr="00EE5065">
        <w:rPr>
          <w:rFonts w:eastAsia="Times New Roman" w:cs="Times New Roman"/>
          <w:szCs w:val="24"/>
        </w:rPr>
        <w:t>Wijaya,</w:t>
      </w:r>
      <w:r>
        <w:rPr>
          <w:rFonts w:eastAsia="Times New Roman" w:cs="Times New Roman"/>
          <w:szCs w:val="24"/>
        </w:rPr>
        <w:t xml:space="preserve"> </w:t>
      </w:r>
      <w:r w:rsidRPr="00EE5065">
        <w:rPr>
          <w:rFonts w:eastAsia="Times New Roman" w:cs="Times New Roman"/>
          <w:szCs w:val="24"/>
        </w:rPr>
        <w:t>Askin</w:t>
      </w:r>
      <w:r>
        <w:rPr>
          <w:rFonts w:eastAsia="Times New Roman" w:cs="Times New Roman"/>
          <w:szCs w:val="24"/>
        </w:rPr>
        <w:t>.</w:t>
      </w:r>
      <w:r w:rsidRPr="00EE5065">
        <w:rPr>
          <w:rFonts w:eastAsia="Times New Roman" w:cs="Times New Roman"/>
          <w:szCs w:val="24"/>
        </w:rPr>
        <w:t xml:space="preserve"> </w:t>
      </w:r>
      <w:r>
        <w:rPr>
          <w:rFonts w:eastAsia="Times New Roman" w:cs="Times New Roman"/>
          <w:szCs w:val="24"/>
        </w:rPr>
        <w:t xml:space="preserve">(2012). </w:t>
      </w:r>
      <w:r w:rsidRPr="00EE5065">
        <w:rPr>
          <w:rFonts w:eastAsia="Times New Roman" w:cs="Times New Roman"/>
          <w:i/>
          <w:iCs/>
          <w:szCs w:val="24"/>
        </w:rPr>
        <w:t xml:space="preserve">Menusantarakan Islam (menelusuri jejak pergumulan Islam yang tak kunjung </w:t>
      </w:r>
      <w:r>
        <w:rPr>
          <w:rFonts w:eastAsia="Times New Roman" w:cs="Times New Roman"/>
          <w:i/>
          <w:iCs/>
          <w:szCs w:val="24"/>
        </w:rPr>
        <w:t>U</w:t>
      </w:r>
      <w:r w:rsidRPr="00EE5065">
        <w:rPr>
          <w:rFonts w:eastAsia="Times New Roman" w:cs="Times New Roman"/>
          <w:i/>
          <w:iCs/>
          <w:szCs w:val="24"/>
        </w:rPr>
        <w:t>sai di Nusantara)</w:t>
      </w:r>
      <w:r>
        <w:rPr>
          <w:rFonts w:eastAsia="Times New Roman" w:cs="Times New Roman"/>
          <w:i/>
          <w:iCs/>
          <w:szCs w:val="24"/>
        </w:rPr>
        <w:t xml:space="preserve">, </w:t>
      </w:r>
      <w:r>
        <w:rPr>
          <w:rFonts w:eastAsia="Times New Roman" w:cs="Times New Roman"/>
          <w:szCs w:val="24"/>
        </w:rPr>
        <w:t>Yogyakarta: Nadi Pustaka.</w:t>
      </w:r>
    </w:p>
    <w:p w14:paraId="01A5C5DF" w14:textId="77777777" w:rsidR="007001FF" w:rsidRDefault="007001FF" w:rsidP="007001FF">
      <w:pPr>
        <w:ind w:left="720" w:hanging="720"/>
        <w:rPr>
          <w:rFonts w:eastAsia="Times New Roman" w:cs="Times New Roman"/>
          <w:szCs w:val="24"/>
        </w:rPr>
      </w:pPr>
      <w:r w:rsidRPr="00EE5065">
        <w:rPr>
          <w:rFonts w:eastAsia="Times New Roman" w:cs="Times New Roman"/>
          <w:szCs w:val="24"/>
        </w:rPr>
        <w:t>Yahya</w:t>
      </w:r>
      <w:r>
        <w:rPr>
          <w:rFonts w:eastAsia="Times New Roman" w:cs="Times New Roman"/>
          <w:szCs w:val="24"/>
        </w:rPr>
        <w:t xml:space="preserve">, </w:t>
      </w:r>
      <w:r w:rsidRPr="00EE5065">
        <w:rPr>
          <w:rFonts w:eastAsia="Times New Roman" w:cs="Times New Roman"/>
          <w:szCs w:val="24"/>
        </w:rPr>
        <w:t>Muchtar</w:t>
      </w:r>
      <w:r>
        <w:rPr>
          <w:rFonts w:eastAsia="Times New Roman" w:cs="Times New Roman"/>
          <w:szCs w:val="24"/>
        </w:rPr>
        <w:t xml:space="preserve">. dan Fathurrahman. (1986). </w:t>
      </w:r>
      <w:r w:rsidRPr="00EE5065">
        <w:rPr>
          <w:rFonts w:eastAsia="Times New Roman" w:cs="Times New Roman"/>
          <w:i/>
          <w:szCs w:val="24"/>
        </w:rPr>
        <w:t xml:space="preserve">Dasar-dasar Pembinaan Hukum Fiqh </w:t>
      </w:r>
      <w:r>
        <w:rPr>
          <w:rFonts w:eastAsia="Times New Roman" w:cs="Times New Roman"/>
          <w:i/>
          <w:szCs w:val="24"/>
        </w:rPr>
        <w:t xml:space="preserve">Islam. </w:t>
      </w:r>
      <w:r w:rsidRPr="00EE5065">
        <w:rPr>
          <w:rFonts w:eastAsia="Times New Roman" w:cs="Times New Roman"/>
          <w:szCs w:val="24"/>
        </w:rPr>
        <w:t xml:space="preserve">Bandung: </w:t>
      </w:r>
      <w:r>
        <w:rPr>
          <w:rFonts w:eastAsia="Times New Roman" w:cs="Times New Roman"/>
          <w:szCs w:val="24"/>
        </w:rPr>
        <w:t>Al-Ma’arif.</w:t>
      </w:r>
    </w:p>
    <w:p w14:paraId="1CD74C94" w14:textId="77777777" w:rsidR="003C2325" w:rsidRDefault="003C2325" w:rsidP="007001FF">
      <w:pPr>
        <w:ind w:left="720" w:hanging="720"/>
        <w:rPr>
          <w:rFonts w:eastAsia="Times New Roman" w:cs="Times New Roman"/>
          <w:szCs w:val="24"/>
        </w:rPr>
      </w:pPr>
    </w:p>
    <w:p w14:paraId="4FA4B7BB" w14:textId="77777777" w:rsidR="007001FF" w:rsidRPr="00FF78F6" w:rsidRDefault="007001FF" w:rsidP="007001FF">
      <w:pPr>
        <w:rPr>
          <w:rFonts w:eastAsia="Times New Roman" w:cs="Times New Roman"/>
          <w:b/>
          <w:szCs w:val="24"/>
        </w:rPr>
      </w:pPr>
      <w:r w:rsidRPr="00FF78F6">
        <w:rPr>
          <w:rFonts w:eastAsia="Times New Roman" w:cs="Times New Roman"/>
          <w:b/>
          <w:szCs w:val="24"/>
        </w:rPr>
        <w:t>Sumber Internet:</w:t>
      </w:r>
    </w:p>
    <w:p w14:paraId="7D29603A" w14:textId="77777777" w:rsidR="007001FF" w:rsidRPr="00EE5065" w:rsidRDefault="007001FF" w:rsidP="007001FF">
      <w:pPr>
        <w:rPr>
          <w:rFonts w:eastAsia="Times New Roman" w:cs="Times New Roman"/>
          <w:szCs w:val="24"/>
        </w:rPr>
      </w:pPr>
      <w:hyperlink r:id="rId12" w:history="1">
        <w:r w:rsidRPr="00B603F5">
          <w:rPr>
            <w:rStyle w:val="Hyperlink"/>
            <w:rFonts w:eastAsia="Times New Roman" w:cs="Times New Roman"/>
            <w:szCs w:val="24"/>
          </w:rPr>
          <w:t>http://m.kompasiana.com/abahpitung/tanggapan-bahaya-ide-islam-nusantara_55a0a1d2bc9373a4048b456a</w:t>
        </w:r>
      </w:hyperlink>
      <w:r>
        <w:rPr>
          <w:rFonts w:eastAsia="Times New Roman" w:cs="Times New Roman"/>
          <w:szCs w:val="24"/>
        </w:rPr>
        <w:t xml:space="preserve"> </w:t>
      </w:r>
      <w:r w:rsidRPr="00EE5065">
        <w:rPr>
          <w:rFonts w:eastAsia="Times New Roman" w:cs="Times New Roman"/>
          <w:szCs w:val="24"/>
        </w:rPr>
        <w:t xml:space="preserve">   </w:t>
      </w:r>
    </w:p>
    <w:p w14:paraId="375D87AF" w14:textId="77777777" w:rsidR="007001FF" w:rsidRPr="00EE5065" w:rsidRDefault="007001FF" w:rsidP="007001FF">
      <w:pPr>
        <w:rPr>
          <w:rFonts w:eastAsia="Times New Roman" w:cs="Times New Roman"/>
          <w:szCs w:val="24"/>
        </w:rPr>
      </w:pPr>
      <w:hyperlink r:id="rId13" w:history="1">
        <w:r w:rsidRPr="00B603F5">
          <w:rPr>
            <w:rStyle w:val="Hyperlink"/>
            <w:rFonts w:eastAsia="Times New Roman" w:cs="Times New Roman"/>
            <w:szCs w:val="24"/>
          </w:rPr>
          <w:t>http://m.voa-islam.com/vivo/video-news/2015/07/14/118/dr-hamid-fahmy-zarkasyi-kesalahan-dasar-konsep-jin-jemaat-islam-nusantara</w:t>
        </w:r>
      </w:hyperlink>
      <w:r>
        <w:rPr>
          <w:rFonts w:eastAsia="Times New Roman" w:cs="Times New Roman"/>
          <w:szCs w:val="24"/>
        </w:rPr>
        <w:t xml:space="preserve"> </w:t>
      </w:r>
      <w:r w:rsidRPr="00EE5065">
        <w:rPr>
          <w:rFonts w:eastAsia="Times New Roman" w:cs="Times New Roman"/>
          <w:szCs w:val="24"/>
        </w:rPr>
        <w:t xml:space="preserve">    </w:t>
      </w:r>
    </w:p>
    <w:p w14:paraId="1A2B0CBC" w14:textId="77777777" w:rsidR="007001FF" w:rsidRPr="00EE5065" w:rsidRDefault="007001FF" w:rsidP="007001FF">
      <w:pPr>
        <w:rPr>
          <w:rFonts w:eastAsia="Times New Roman" w:cs="Times New Roman"/>
          <w:szCs w:val="24"/>
        </w:rPr>
      </w:pPr>
      <w:hyperlink r:id="rId14" w:history="1">
        <w:r w:rsidRPr="00B603F5">
          <w:rPr>
            <w:rStyle w:val="Hyperlink"/>
            <w:rFonts w:eastAsia="Times New Roman" w:cs="Times New Roman"/>
            <w:szCs w:val="24"/>
          </w:rPr>
          <w:t>http://wapwon.com/video/ustadz-Abu-Qotadah--polemik-islam-nusantara/i9cr8yos0gs</w:t>
        </w:r>
      </w:hyperlink>
      <w:r>
        <w:rPr>
          <w:rFonts w:eastAsia="Times New Roman" w:cs="Times New Roman"/>
          <w:szCs w:val="24"/>
        </w:rPr>
        <w:t xml:space="preserve"> </w:t>
      </w:r>
      <w:r w:rsidRPr="00EE5065">
        <w:rPr>
          <w:rFonts w:eastAsia="Times New Roman" w:cs="Times New Roman"/>
          <w:szCs w:val="24"/>
        </w:rPr>
        <w:t xml:space="preserve">   </w:t>
      </w:r>
      <w:r>
        <w:rPr>
          <w:rFonts w:eastAsia="Times New Roman" w:cs="Times New Roman"/>
          <w:szCs w:val="24"/>
        </w:rPr>
        <w:t xml:space="preserve"> </w:t>
      </w:r>
    </w:p>
    <w:p w14:paraId="009438B4" w14:textId="77777777" w:rsidR="007001FF" w:rsidRPr="00EE5065" w:rsidRDefault="007001FF" w:rsidP="007001FF">
      <w:pPr>
        <w:rPr>
          <w:rFonts w:eastAsia="Times New Roman" w:cs="Times New Roman"/>
          <w:szCs w:val="24"/>
        </w:rPr>
      </w:pPr>
      <w:hyperlink r:id="rId15">
        <w:r w:rsidRPr="00EE5065">
          <w:rPr>
            <w:rStyle w:val="Hyperlink"/>
            <w:rFonts w:eastAsia="Times New Roman" w:cs="Times New Roman"/>
            <w:szCs w:val="24"/>
          </w:rPr>
          <w:t>http://www.fpi.or.id/2015/09/islam-</w:t>
        </w:r>
      </w:hyperlink>
      <w:r w:rsidRPr="00EE5065">
        <w:rPr>
          <w:rFonts w:eastAsia="Times New Roman" w:cs="Times New Roman"/>
          <w:szCs w:val="24"/>
        </w:rPr>
        <w:t xml:space="preserve"> </w:t>
      </w:r>
      <w:hyperlink r:id="rId16">
        <w:r w:rsidRPr="00EE5065">
          <w:rPr>
            <w:rStyle w:val="Hyperlink"/>
            <w:rFonts w:eastAsia="Times New Roman" w:cs="Times New Roman"/>
            <w:szCs w:val="24"/>
          </w:rPr>
          <w:t>nusantara-mungkinkah-diterima.html.</w:t>
        </w:r>
      </w:hyperlink>
    </w:p>
    <w:p w14:paraId="515011E7" w14:textId="77777777" w:rsidR="007001FF" w:rsidRDefault="007001FF" w:rsidP="007001FF">
      <w:pPr>
        <w:rPr>
          <w:rFonts w:eastAsia="Times New Roman" w:cs="Times New Roman"/>
          <w:szCs w:val="24"/>
        </w:rPr>
      </w:pPr>
      <w:hyperlink r:id="rId17">
        <w:r w:rsidRPr="00EE5065">
          <w:rPr>
            <w:rStyle w:val="Hyperlink"/>
            <w:rFonts w:eastAsia="Times New Roman" w:cs="Times New Roman"/>
            <w:szCs w:val="24"/>
          </w:rPr>
          <w:t>http://www.fpi.or.id/2015/09/islam-nusantara-mungkinkah-diterima.html</w:t>
        </w:r>
      </w:hyperlink>
      <w:r w:rsidRPr="00EE5065">
        <w:rPr>
          <w:rFonts w:eastAsia="Times New Roman" w:cs="Times New Roman"/>
          <w:szCs w:val="24"/>
        </w:rPr>
        <w:t xml:space="preserve">. </w:t>
      </w:r>
    </w:p>
    <w:p w14:paraId="089D571B" w14:textId="77777777" w:rsidR="007001FF" w:rsidRPr="00EE5065" w:rsidRDefault="007001FF" w:rsidP="007001FF">
      <w:pPr>
        <w:rPr>
          <w:rFonts w:eastAsia="Times New Roman" w:cs="Times New Roman"/>
          <w:szCs w:val="24"/>
        </w:rPr>
      </w:pPr>
      <w:hyperlink r:id="rId18" w:history="1">
        <w:r w:rsidRPr="00EE5065">
          <w:rPr>
            <w:rStyle w:val="Hyperlink"/>
            <w:rFonts w:eastAsia="Times New Roman" w:cs="Times New Roman"/>
            <w:szCs w:val="24"/>
          </w:rPr>
          <w:t>http://www.nu.or.id/a,public-m,dinamic-s,detail-ids,4-id,60873-lang,id-c,kolom</w:t>
        </w:r>
      </w:hyperlink>
      <w:r w:rsidRPr="00EE5065">
        <w:rPr>
          <w:rFonts w:eastAsia="Times New Roman" w:cs="Times New Roman"/>
          <w:szCs w:val="24"/>
        </w:rPr>
        <w:t xml:space="preserve"> </w:t>
      </w:r>
      <w:hyperlink r:id="rId19">
        <w:r w:rsidRPr="00EE5065">
          <w:rPr>
            <w:rStyle w:val="Hyperlink"/>
            <w:rFonts w:eastAsia="Times New Roman" w:cs="Times New Roman"/>
            <w:szCs w:val="24"/>
          </w:rPr>
          <w:t>t,Kesalahpahaman+Islam+Nusantara-.phpx</w:t>
        </w:r>
      </w:hyperlink>
    </w:p>
    <w:p w14:paraId="17234A54" w14:textId="77777777" w:rsidR="007001FF" w:rsidRPr="00EE5065" w:rsidRDefault="007001FF" w:rsidP="007001FF">
      <w:pPr>
        <w:rPr>
          <w:rFonts w:eastAsia="Times New Roman" w:cs="Times New Roman"/>
          <w:szCs w:val="24"/>
        </w:rPr>
      </w:pPr>
      <w:hyperlink r:id="rId20" w:history="1">
        <w:r w:rsidRPr="00EE5065">
          <w:rPr>
            <w:rStyle w:val="Hyperlink"/>
            <w:rFonts w:eastAsia="Times New Roman" w:cs="Times New Roman"/>
            <w:szCs w:val="24"/>
          </w:rPr>
          <w:t>http://www.republika.co.id/berita/kolom/resonansi/15/06/17/nq3f9n-islam-nusantara-1</w:t>
        </w:r>
      </w:hyperlink>
      <w:r w:rsidRPr="00EE5065">
        <w:rPr>
          <w:rFonts w:eastAsia="Times New Roman" w:cs="Times New Roman"/>
          <w:szCs w:val="24"/>
        </w:rPr>
        <w:t xml:space="preserve">  </w:t>
      </w:r>
    </w:p>
    <w:p w14:paraId="3FE72FBD" w14:textId="77777777" w:rsidR="007001FF" w:rsidRPr="00EE5065" w:rsidRDefault="007001FF" w:rsidP="007001FF">
      <w:pPr>
        <w:rPr>
          <w:rFonts w:eastAsia="Times New Roman" w:cs="Times New Roman"/>
          <w:szCs w:val="24"/>
        </w:rPr>
      </w:pPr>
      <w:hyperlink r:id="rId21" w:history="1">
        <w:r w:rsidRPr="00B603F5">
          <w:rPr>
            <w:rStyle w:val="Hyperlink"/>
            <w:rFonts w:eastAsia="Times New Roman" w:cs="Times New Roman"/>
            <w:szCs w:val="24"/>
          </w:rPr>
          <w:t>https://id.wikipedia.org/wiki/Islam_Nusantara</w:t>
        </w:r>
      </w:hyperlink>
      <w:r>
        <w:rPr>
          <w:rFonts w:eastAsia="Times New Roman" w:cs="Times New Roman"/>
          <w:szCs w:val="24"/>
        </w:rPr>
        <w:t xml:space="preserve"> </w:t>
      </w:r>
    </w:p>
    <w:p w14:paraId="231F3A7B" w14:textId="77777777" w:rsidR="007001FF" w:rsidRPr="009B54AF" w:rsidRDefault="007001FF" w:rsidP="007001FF">
      <w:pPr>
        <w:rPr>
          <w:rFonts w:eastAsia="Times New Roman" w:cs="Times New Roman"/>
          <w:szCs w:val="24"/>
        </w:rPr>
      </w:pPr>
      <w:hyperlink r:id="rId22" w:history="1">
        <w:r w:rsidRPr="00B603F5">
          <w:rPr>
            <w:rStyle w:val="Hyperlink"/>
            <w:rFonts w:eastAsia="Times New Roman" w:cs="Times New Roman"/>
            <w:szCs w:val="24"/>
          </w:rPr>
          <w:t>https://www.republika.co.id/berita/dunia-islam/islam-nusantara/</w:t>
        </w:r>
      </w:hyperlink>
      <w:r>
        <w:rPr>
          <w:rFonts w:eastAsia="Times New Roman" w:cs="Times New Roman"/>
          <w:szCs w:val="24"/>
        </w:rPr>
        <w:t xml:space="preserve"> </w:t>
      </w:r>
    </w:p>
    <w:p w14:paraId="00134BD7" w14:textId="77777777" w:rsidR="007001FF" w:rsidRPr="00EE5065" w:rsidRDefault="007001FF" w:rsidP="007001FF">
      <w:pPr>
        <w:rPr>
          <w:rFonts w:eastAsia="Times New Roman" w:cs="Times New Roman"/>
          <w:szCs w:val="24"/>
        </w:rPr>
      </w:pPr>
      <w:hyperlink r:id="rId23" w:history="1">
        <w:r w:rsidRPr="00B603F5">
          <w:rPr>
            <w:rStyle w:val="Hyperlink"/>
            <w:rFonts w:eastAsia="Times New Roman" w:cs="Times New Roman"/>
            <w:szCs w:val="24"/>
          </w:rPr>
          <w:t>https://www.republika.co.id/berita/dunia-islam/islam-nusantara/15/05/18/nojqgj-qari-langgam-jawa-saya-diminta-menteri</w:t>
        </w:r>
      </w:hyperlink>
      <w:r w:rsidRPr="00EE5065">
        <w:rPr>
          <w:rFonts w:eastAsia="Times New Roman" w:cs="Times New Roman"/>
          <w:szCs w:val="24"/>
        </w:rPr>
        <w:t>.</w:t>
      </w:r>
      <w:r>
        <w:rPr>
          <w:rFonts w:eastAsia="Times New Roman" w:cs="Times New Roman"/>
          <w:szCs w:val="24"/>
        </w:rPr>
        <w:t xml:space="preserve"> </w:t>
      </w:r>
    </w:p>
    <w:p w14:paraId="60BA802A" w14:textId="1B300909" w:rsidR="000439C0" w:rsidRPr="00293DD8" w:rsidRDefault="007001FF" w:rsidP="003C2325">
      <w:hyperlink r:id="rId24" w:history="1">
        <w:r w:rsidRPr="00EE5065">
          <w:rPr>
            <w:rStyle w:val="Hyperlink"/>
            <w:rFonts w:eastAsia="Times New Roman" w:cs="Times New Roman"/>
            <w:szCs w:val="24"/>
          </w:rPr>
          <w:t>https://www.republika.co.id/berita/dunia-islam/islam-nusantara/15/05/18/nojplh-mengapa-langgam-jawa-ditampilkan-ini-kicauan-menag</w:t>
        </w:r>
      </w:hyperlink>
      <w:r w:rsidRPr="00EE5065">
        <w:rPr>
          <w:rFonts w:eastAsia="Times New Roman" w:cs="Times New Roman"/>
          <w:szCs w:val="24"/>
        </w:rPr>
        <w:t>?</w:t>
      </w:r>
      <w:r>
        <w:rPr>
          <w:rFonts w:eastAsia="Times New Roman" w:cs="Times New Roman"/>
          <w:szCs w:val="24"/>
        </w:rPr>
        <w:t>.</w:t>
      </w:r>
    </w:p>
    <w:sectPr w:rsidR="000439C0" w:rsidRPr="00293DD8" w:rsidSect="0078028E">
      <w:headerReference w:type="default" r:id="rId25"/>
      <w:footerReference w:type="default" r:id="rId26"/>
      <w:pgSz w:w="11907" w:h="16840" w:code="9"/>
      <w:pgMar w:top="1418" w:right="1418" w:bottom="1418" w:left="1418" w:header="720" w:footer="720" w:gutter="0"/>
      <w:pgNumType w:start="8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39B46" w14:textId="77777777" w:rsidR="00343D06" w:rsidRDefault="00343D06" w:rsidP="0026635E">
      <w:pPr>
        <w:spacing w:line="240" w:lineRule="auto"/>
      </w:pPr>
      <w:r>
        <w:separator/>
      </w:r>
    </w:p>
  </w:endnote>
  <w:endnote w:type="continuationSeparator" w:id="0">
    <w:p w14:paraId="0BFC146A" w14:textId="77777777" w:rsidR="00343D06" w:rsidRDefault="00343D06" w:rsidP="00266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645699"/>
      <w:docPartObj>
        <w:docPartGallery w:val="Page Numbers (Bottom of Page)"/>
        <w:docPartUnique/>
      </w:docPartObj>
    </w:sdtPr>
    <w:sdtEndPr>
      <w:rPr>
        <w:color w:val="808080" w:themeColor="background1" w:themeShade="80"/>
        <w:spacing w:val="60"/>
      </w:rPr>
    </w:sdtEndPr>
    <w:sdtContent>
      <w:p w14:paraId="22221805" w14:textId="79BAC322" w:rsidR="0078028E" w:rsidRDefault="0078028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E0B8F" w:rsidRPr="009E0B8F">
          <w:rPr>
            <w:b/>
            <w:bCs/>
            <w:noProof/>
          </w:rPr>
          <w:t>88</w:t>
        </w:r>
        <w:r>
          <w:rPr>
            <w:b/>
            <w:bCs/>
            <w:noProof/>
          </w:rPr>
          <w:fldChar w:fldCharType="end"/>
        </w:r>
        <w:r>
          <w:rPr>
            <w:b/>
            <w:bCs/>
          </w:rPr>
          <w:t xml:space="preserve"> | </w:t>
        </w:r>
        <w:r w:rsidRPr="0078028E">
          <w:rPr>
            <w:b/>
            <w:color w:val="808080" w:themeColor="background1" w:themeShade="80"/>
            <w:spacing w:val="60"/>
          </w:rPr>
          <w:t>al-Din</w:t>
        </w:r>
      </w:p>
    </w:sdtContent>
  </w:sdt>
  <w:p w14:paraId="14DCA18E" w14:textId="77777777" w:rsidR="008A40CC" w:rsidRPr="00CF75A5" w:rsidRDefault="008A40CC" w:rsidP="00937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209B1" w14:textId="77777777" w:rsidR="00343D06" w:rsidRDefault="00343D06" w:rsidP="0026635E">
      <w:pPr>
        <w:spacing w:line="240" w:lineRule="auto"/>
      </w:pPr>
      <w:r>
        <w:separator/>
      </w:r>
    </w:p>
  </w:footnote>
  <w:footnote w:type="continuationSeparator" w:id="0">
    <w:p w14:paraId="67D779A7" w14:textId="77777777" w:rsidR="00343D06" w:rsidRDefault="00343D06" w:rsidP="0026635E">
      <w:pPr>
        <w:spacing w:line="240" w:lineRule="auto"/>
      </w:pPr>
      <w:r>
        <w:continuationSeparator/>
      </w:r>
    </w:p>
  </w:footnote>
  <w:footnote w:id="1">
    <w:p w14:paraId="65CD2B56" w14:textId="4E52EE76" w:rsidR="00293DD8" w:rsidRPr="0078028E" w:rsidRDefault="00293DD8" w:rsidP="00293DD8">
      <w:pPr>
        <w:pStyle w:val="FootnoteText"/>
        <w:ind w:firstLine="720"/>
        <w:rPr>
          <w:rFonts w:cs="Times New Roman"/>
        </w:rPr>
      </w:pPr>
      <w:r w:rsidRPr="0078028E">
        <w:rPr>
          <w:rStyle w:val="FootnoteReference"/>
          <w:rFonts w:cs="Times New Roman"/>
        </w:rPr>
        <w:footnoteRef/>
      </w:r>
      <w:r w:rsidRPr="0078028E">
        <w:rPr>
          <w:rFonts w:cs="Times New Roman"/>
        </w:rPr>
        <w:t xml:space="preserve">Akmad Sahal, dan Munawir Aziz, </w:t>
      </w:r>
      <w:r w:rsidRPr="0078028E">
        <w:rPr>
          <w:rFonts w:cs="Times New Roman"/>
          <w:i/>
          <w:iCs/>
        </w:rPr>
        <w:t xml:space="preserve">Islam Nusantara: Dari Uhsul Hingga Pahama </w:t>
      </w:r>
      <w:r w:rsidRPr="0078028E">
        <w:rPr>
          <w:rFonts w:cs="Times New Roman"/>
        </w:rPr>
        <w:t xml:space="preserve">Kebangsaan (Bandung: PT. Mizan Pustaka, 2016), h. 33.  </w:t>
      </w:r>
    </w:p>
  </w:footnote>
  <w:footnote w:id="2">
    <w:p w14:paraId="50124272" w14:textId="48F013F9" w:rsidR="00293DD8" w:rsidRPr="0078028E" w:rsidRDefault="00293DD8" w:rsidP="00293DD8">
      <w:pPr>
        <w:pStyle w:val="FootnoteText"/>
        <w:ind w:firstLine="720"/>
        <w:rPr>
          <w:rFonts w:cs="Times New Roman"/>
        </w:rPr>
      </w:pPr>
      <w:r w:rsidRPr="0078028E">
        <w:rPr>
          <w:rStyle w:val="FootnoteReference"/>
          <w:rFonts w:cs="Times New Roman"/>
        </w:rPr>
        <w:footnoteRef/>
      </w:r>
      <w:r w:rsidRPr="0078028E">
        <w:rPr>
          <w:rFonts w:cs="Times New Roman"/>
        </w:rPr>
        <w:t xml:space="preserve">Askin Wijaya, </w:t>
      </w:r>
      <w:r w:rsidRPr="0078028E">
        <w:rPr>
          <w:rFonts w:cs="Times New Roman"/>
          <w:i/>
          <w:iCs/>
        </w:rPr>
        <w:t>Menusantarakan Islam (menelusuri jejak pergumulan Islam yang tak kunjung usai di Nusantara) (</w:t>
      </w:r>
      <w:r w:rsidRPr="0078028E">
        <w:rPr>
          <w:rFonts w:cs="Times New Roman"/>
        </w:rPr>
        <w:t xml:space="preserve">Yogyakarta: Nadi Pustaka, 2012), h. 3. Lihat juga </w:t>
      </w:r>
      <w:r w:rsidRPr="0078028E">
        <w:rPr>
          <w:rFonts w:cs="Times New Roman"/>
          <w:lang w:val="id-ID"/>
        </w:rPr>
        <w:t xml:space="preserve">Muhammad Sulton Fatoni, “ Islam Nusantara Prespektif Tradisi Pemikiran NU”, </w:t>
      </w:r>
      <w:r w:rsidRPr="0078028E">
        <w:rPr>
          <w:rFonts w:cs="Times New Roman"/>
          <w:i/>
          <w:iCs/>
          <w:lang w:val="id-ID"/>
        </w:rPr>
        <w:t>Teosofi; Jurnal Tasawuf dan Pemikiran Islam</w:t>
      </w:r>
      <w:r w:rsidRPr="0078028E">
        <w:rPr>
          <w:rFonts w:cs="Times New Roman"/>
          <w:lang w:val="id-ID"/>
        </w:rPr>
        <w:t xml:space="preserve">, no 01 (Juni, 2013), </w:t>
      </w:r>
      <w:r w:rsidRPr="0078028E">
        <w:rPr>
          <w:rFonts w:cs="Times New Roman"/>
        </w:rPr>
        <w:t xml:space="preserve">h. </w:t>
      </w:r>
      <w:r w:rsidRPr="0078028E">
        <w:rPr>
          <w:rFonts w:cs="Times New Roman"/>
          <w:lang w:val="id-ID"/>
        </w:rPr>
        <w:t>43</w:t>
      </w:r>
      <w:r w:rsidRPr="0078028E">
        <w:rPr>
          <w:rFonts w:cs="Times New Roman"/>
        </w:rPr>
        <w:t xml:space="preserve">. </w:t>
      </w:r>
    </w:p>
  </w:footnote>
  <w:footnote w:id="3">
    <w:p w14:paraId="10266BE7" w14:textId="3252F0F5" w:rsidR="00FF0309" w:rsidRPr="0078028E" w:rsidRDefault="00FF0309" w:rsidP="00FF0309">
      <w:pPr>
        <w:pStyle w:val="FootnoteText"/>
        <w:ind w:firstLine="720"/>
        <w:rPr>
          <w:rFonts w:cs="Times New Roman"/>
        </w:rPr>
      </w:pPr>
      <w:r w:rsidRPr="0078028E">
        <w:rPr>
          <w:rStyle w:val="FootnoteReference"/>
          <w:rFonts w:cs="Times New Roman"/>
        </w:rPr>
        <w:footnoteRef/>
      </w:r>
      <w:hyperlink r:id="rId1" w:history="1">
        <w:r w:rsidRPr="0078028E">
          <w:rPr>
            <w:rStyle w:val="Hyperlink"/>
            <w:rFonts w:cs="Times New Roman"/>
          </w:rPr>
          <w:t>https://www.republika.co.id/berita/dunia-islam/islam-nusantara/15/05/18/nojplh-mengapa-langgam-jawa-ditampilkan-ini-kicauan-menag</w:t>
        </w:r>
      </w:hyperlink>
      <w:r w:rsidRPr="0078028E">
        <w:rPr>
          <w:rFonts w:cs="Times New Roman"/>
        </w:rPr>
        <w:t xml:space="preserve">? (diakses tanggal 3 oktober 2018). </w:t>
      </w:r>
    </w:p>
  </w:footnote>
  <w:footnote w:id="4">
    <w:p w14:paraId="488D2645" w14:textId="77777777" w:rsidR="006C1A07" w:rsidRPr="0078028E" w:rsidRDefault="006C1A07" w:rsidP="006C1A07">
      <w:pPr>
        <w:pStyle w:val="FootnoteText"/>
        <w:ind w:firstLine="720"/>
        <w:rPr>
          <w:rFonts w:cs="Times New Roman"/>
        </w:rPr>
      </w:pPr>
      <w:r w:rsidRPr="0078028E">
        <w:rPr>
          <w:rStyle w:val="FootnoteReference"/>
          <w:rFonts w:cs="Times New Roman"/>
        </w:rPr>
        <w:footnoteRef/>
      </w:r>
      <w:r w:rsidRPr="0078028E">
        <w:rPr>
          <w:rFonts w:cs="Times New Roman"/>
        </w:rPr>
        <w:t xml:space="preserve">Buletin Al-Wa’ie, </w:t>
      </w:r>
      <w:r w:rsidRPr="0078028E">
        <w:rPr>
          <w:rFonts w:cs="Times New Roman"/>
          <w:i/>
          <w:iCs/>
        </w:rPr>
        <w:t>Media Politik dan Dakwah Membangun Kesadaran Umat</w:t>
      </w:r>
      <w:r w:rsidRPr="0078028E">
        <w:rPr>
          <w:rFonts w:cs="Times New Roman"/>
        </w:rPr>
        <w:t>, Edisi 1-31 Agustus 2018, t.t., h. 9.</w:t>
      </w:r>
    </w:p>
  </w:footnote>
  <w:footnote w:id="5">
    <w:p w14:paraId="6A01F038" w14:textId="77777777" w:rsidR="006C1A07" w:rsidRPr="0078028E" w:rsidRDefault="006C1A07" w:rsidP="006C1A07">
      <w:pPr>
        <w:pStyle w:val="FootnoteText"/>
        <w:ind w:firstLine="720"/>
        <w:rPr>
          <w:rFonts w:cs="Times New Roman"/>
        </w:rPr>
      </w:pPr>
      <w:r w:rsidRPr="0078028E">
        <w:rPr>
          <w:rStyle w:val="FootnoteReference"/>
          <w:rFonts w:cs="Times New Roman"/>
        </w:rPr>
        <w:footnoteRef/>
      </w:r>
      <w:r w:rsidRPr="0078028E">
        <w:rPr>
          <w:rFonts w:cs="Times New Roman"/>
          <w:lang w:val="id-ID"/>
        </w:rPr>
        <w:t xml:space="preserve">Ahmad Wahib, </w:t>
      </w:r>
      <w:r w:rsidRPr="0078028E">
        <w:rPr>
          <w:rFonts w:cs="Times New Roman"/>
          <w:i/>
          <w:iCs/>
          <w:lang w:val="id-ID"/>
        </w:rPr>
        <w:t xml:space="preserve">Pergolakan Pemikiran Islam, Catatan Harian Ahmad Wahib </w:t>
      </w:r>
      <w:r w:rsidRPr="0078028E">
        <w:rPr>
          <w:rFonts w:cs="Times New Roman"/>
          <w:lang w:val="id-ID"/>
        </w:rPr>
        <w:t xml:space="preserve">(Jakarta: LP3ES, 1981), </w:t>
      </w:r>
      <w:r w:rsidRPr="0078028E">
        <w:rPr>
          <w:rFonts w:cs="Times New Roman"/>
        </w:rPr>
        <w:t xml:space="preserve">h. </w:t>
      </w:r>
      <w:r w:rsidRPr="0078028E">
        <w:rPr>
          <w:rFonts w:cs="Times New Roman"/>
          <w:lang w:val="id-ID"/>
        </w:rPr>
        <w:t xml:space="preserve">40.  </w:t>
      </w:r>
      <w:r w:rsidRPr="0078028E">
        <w:rPr>
          <w:rFonts w:cs="Times New Roman"/>
        </w:rPr>
        <w:t xml:space="preserve"> </w:t>
      </w:r>
    </w:p>
  </w:footnote>
  <w:footnote w:id="6">
    <w:p w14:paraId="711A79F0" w14:textId="35398D5B" w:rsidR="00287051" w:rsidRPr="0078028E" w:rsidRDefault="00287051" w:rsidP="00287051">
      <w:pPr>
        <w:pStyle w:val="FootnoteText"/>
        <w:ind w:firstLine="720"/>
        <w:rPr>
          <w:rFonts w:cs="Times New Roman"/>
        </w:rPr>
      </w:pPr>
      <w:r w:rsidRPr="0078028E">
        <w:rPr>
          <w:rStyle w:val="FootnoteReference"/>
          <w:rFonts w:cs="Times New Roman"/>
        </w:rPr>
        <w:footnoteRef/>
      </w:r>
      <w:r w:rsidRPr="0078028E">
        <w:rPr>
          <w:rFonts w:cs="Times New Roman"/>
        </w:rPr>
        <w:t xml:space="preserve">Lihat </w:t>
      </w:r>
      <w:r w:rsidRPr="0078028E">
        <w:rPr>
          <w:rFonts w:cs="Times New Roman"/>
          <w:i/>
          <w:iCs/>
        </w:rPr>
        <w:t>Menjawab Islam Nusantara</w:t>
      </w:r>
      <w:r w:rsidRPr="0078028E">
        <w:rPr>
          <w:rFonts w:cs="Times New Roman"/>
        </w:rPr>
        <w:t xml:space="preserve">, kolom opini </w:t>
      </w:r>
      <w:r w:rsidRPr="0078028E">
        <w:rPr>
          <w:rFonts w:cs="Times New Roman"/>
          <w:i/>
          <w:iCs/>
        </w:rPr>
        <w:t xml:space="preserve">Koran Sindo, </w:t>
      </w:r>
      <w:r w:rsidRPr="0078028E">
        <w:rPr>
          <w:rFonts w:cs="Times New Roman"/>
        </w:rPr>
        <w:t xml:space="preserve">6 Juli 2015.  </w:t>
      </w:r>
    </w:p>
  </w:footnote>
  <w:footnote w:id="7">
    <w:p w14:paraId="34430D4B" w14:textId="77777777" w:rsidR="008A40CC" w:rsidRPr="0078028E" w:rsidRDefault="008A40CC" w:rsidP="008A40CC">
      <w:pPr>
        <w:pStyle w:val="FootnoteText"/>
        <w:ind w:firstLine="720"/>
        <w:rPr>
          <w:rFonts w:cs="Times New Roman"/>
        </w:rPr>
      </w:pPr>
      <w:r w:rsidRPr="0078028E">
        <w:rPr>
          <w:rStyle w:val="FootnoteReference"/>
          <w:rFonts w:cs="Times New Roman"/>
        </w:rPr>
        <w:footnoteRef/>
      </w:r>
      <w:r w:rsidRPr="0078028E">
        <w:rPr>
          <w:rFonts w:cs="Times New Roman"/>
        </w:rPr>
        <w:t xml:space="preserve">Akhmad Sukardi, </w:t>
      </w:r>
      <w:r w:rsidRPr="0078028E">
        <w:rPr>
          <w:rFonts w:cs="Times New Roman"/>
          <w:i/>
          <w:iCs/>
        </w:rPr>
        <w:t>Wawancara</w:t>
      </w:r>
      <w:r w:rsidRPr="0078028E">
        <w:rPr>
          <w:rFonts w:cs="Times New Roman"/>
        </w:rPr>
        <w:t xml:space="preserve">, Kendari, 3 Juli 2019. </w:t>
      </w:r>
    </w:p>
  </w:footnote>
  <w:footnote w:id="8">
    <w:p w14:paraId="0B61B929" w14:textId="77777777" w:rsidR="008A40CC" w:rsidRPr="0078028E" w:rsidRDefault="008A40CC" w:rsidP="008A40CC">
      <w:pPr>
        <w:pStyle w:val="FootnoteText"/>
        <w:ind w:firstLine="720"/>
        <w:rPr>
          <w:rFonts w:cs="Times New Roman"/>
        </w:rPr>
      </w:pPr>
      <w:r w:rsidRPr="0078028E">
        <w:rPr>
          <w:rStyle w:val="FootnoteReference"/>
          <w:rFonts w:cs="Times New Roman"/>
        </w:rPr>
        <w:footnoteRef/>
      </w:r>
      <w:r w:rsidRPr="0078028E">
        <w:rPr>
          <w:rFonts w:cs="Times New Roman"/>
        </w:rPr>
        <w:t xml:space="preserve">Pernyataan KH Ma’ruf Amin dalam ISLAM NUSANTARA, MUNGKINKAH DITERIMA? Tanggapan Atas Tulisan KH. Ma’ruf Amin Rais Aam Syuriyah PBNU. Sumber: Fb Muhammad Idrus Ramli dalam </w:t>
      </w:r>
      <w:hyperlink r:id="rId2">
        <w:r w:rsidRPr="0078028E">
          <w:rPr>
            <w:rStyle w:val="Hyperlink"/>
            <w:rFonts w:cs="Times New Roman"/>
          </w:rPr>
          <w:t>http://www.fpi.or.id/2015/09/islam-nusantara-mungkinkah-diterima.html</w:t>
        </w:r>
      </w:hyperlink>
      <w:r w:rsidRPr="0078028E">
        <w:rPr>
          <w:rFonts w:cs="Times New Roman"/>
        </w:rPr>
        <w:t xml:space="preserve">. </w:t>
      </w:r>
    </w:p>
  </w:footnote>
  <w:footnote w:id="9">
    <w:p w14:paraId="3F09153D" w14:textId="4424CB2A" w:rsidR="008A40CC" w:rsidRPr="0078028E" w:rsidRDefault="008A40CC" w:rsidP="008A40CC">
      <w:pPr>
        <w:pStyle w:val="FootnoteText"/>
        <w:ind w:firstLine="720"/>
        <w:rPr>
          <w:rFonts w:cs="Times New Roman"/>
        </w:rPr>
      </w:pPr>
      <w:r w:rsidRPr="0078028E">
        <w:rPr>
          <w:rStyle w:val="FootnoteReference"/>
          <w:rFonts w:cs="Times New Roman"/>
        </w:rPr>
        <w:footnoteRef/>
      </w:r>
      <w:r w:rsidRPr="0078028E">
        <w:rPr>
          <w:rFonts w:cs="Times New Roman"/>
        </w:rPr>
        <w:t xml:space="preserve">Dimuat dalam situs Facebook Muhammad Idrus Ramli dalam </w:t>
      </w:r>
      <w:hyperlink r:id="rId3">
        <w:r w:rsidRPr="0078028E">
          <w:rPr>
            <w:rStyle w:val="Hyperlink"/>
            <w:rFonts w:cs="Times New Roman"/>
          </w:rPr>
          <w:t>http://www.fpi.or.id/2015/09/islam-</w:t>
        </w:r>
      </w:hyperlink>
      <w:r w:rsidRPr="0078028E">
        <w:rPr>
          <w:rFonts w:cs="Times New Roman"/>
        </w:rPr>
        <w:t xml:space="preserve"> </w:t>
      </w:r>
      <w:hyperlink r:id="rId4">
        <w:r w:rsidRPr="0078028E">
          <w:rPr>
            <w:rStyle w:val="Hyperlink"/>
            <w:rFonts w:cs="Times New Roman"/>
          </w:rPr>
          <w:t>nusantara-mungkinkah-diterima.html.</w:t>
        </w:r>
      </w:hyperlink>
    </w:p>
    <w:p w14:paraId="5A80999A" w14:textId="77777777" w:rsidR="008A40CC" w:rsidRPr="0078028E" w:rsidRDefault="008A40CC" w:rsidP="008A40CC">
      <w:pPr>
        <w:pStyle w:val="FootnoteText"/>
        <w:ind w:firstLine="720"/>
        <w:rPr>
          <w:rFonts w:cs="Times New Roman"/>
        </w:rPr>
      </w:pPr>
    </w:p>
  </w:footnote>
  <w:footnote w:id="10">
    <w:p w14:paraId="77669BBE" w14:textId="69BB13F0" w:rsidR="008A40CC" w:rsidRPr="0078028E" w:rsidRDefault="008A40CC" w:rsidP="00DA50FB">
      <w:pPr>
        <w:pStyle w:val="FootnoteText"/>
        <w:ind w:firstLine="720"/>
        <w:rPr>
          <w:rFonts w:cs="Times New Roman"/>
        </w:rPr>
      </w:pPr>
      <w:r w:rsidRPr="0078028E">
        <w:rPr>
          <w:rStyle w:val="FootnoteReference"/>
          <w:rFonts w:cs="Times New Roman"/>
        </w:rPr>
        <w:footnoteRef/>
      </w:r>
      <w:r w:rsidRPr="0078028E">
        <w:rPr>
          <w:rFonts w:cs="Times New Roman"/>
        </w:rPr>
        <w:t xml:space="preserve">Oleh Syaiful Arif, dosen pascasarjana Islam Nusantara STAINU Jakarta pada selasa, 14-07- 2015. </w:t>
      </w:r>
      <w:hyperlink r:id="rId5" w:history="1">
        <w:r w:rsidRPr="0078028E">
          <w:rPr>
            <w:rStyle w:val="Hyperlink"/>
            <w:rFonts w:cs="Times New Roman"/>
          </w:rPr>
          <w:t>http://www.nu.or.id/a,public-m,dinamic-s,detail-ids,4-id,60873-lang,id-c,kolom</w:t>
        </w:r>
      </w:hyperlink>
      <w:r w:rsidRPr="0078028E">
        <w:rPr>
          <w:rFonts w:cs="Times New Roman"/>
        </w:rPr>
        <w:t xml:space="preserve"> </w:t>
      </w:r>
      <w:hyperlink r:id="rId6">
        <w:r w:rsidRPr="0078028E">
          <w:rPr>
            <w:rStyle w:val="Hyperlink"/>
            <w:rFonts w:cs="Times New Roman"/>
          </w:rPr>
          <w:t>t,Kesalahpahaman+Islam+Nusantara-.phpx</w:t>
        </w:r>
      </w:hyperlink>
    </w:p>
  </w:footnote>
  <w:footnote w:id="11">
    <w:p w14:paraId="3671C800" w14:textId="77777777" w:rsidR="008A40CC" w:rsidRPr="0078028E" w:rsidRDefault="008A40CC" w:rsidP="008A40CC">
      <w:pPr>
        <w:pStyle w:val="FootnoteText"/>
        <w:ind w:firstLine="720"/>
        <w:rPr>
          <w:rFonts w:cs="Times New Roman"/>
        </w:rPr>
      </w:pPr>
      <w:r w:rsidRPr="0078028E">
        <w:rPr>
          <w:rStyle w:val="FootnoteReference"/>
          <w:rFonts w:cs="Times New Roman"/>
        </w:rPr>
        <w:footnoteRef/>
      </w:r>
      <w:r w:rsidRPr="0078028E">
        <w:rPr>
          <w:rFonts w:cs="Times New Roman"/>
        </w:rPr>
        <w:t xml:space="preserve">Drs. KH. Muslim, M.Si., </w:t>
      </w:r>
      <w:r w:rsidRPr="0078028E">
        <w:rPr>
          <w:rFonts w:cs="Times New Roman"/>
          <w:i/>
        </w:rPr>
        <w:t>Wawancara</w:t>
      </w:r>
      <w:r w:rsidRPr="0078028E">
        <w:rPr>
          <w:rFonts w:cs="Times New Roman"/>
        </w:rPr>
        <w:t xml:space="preserve">, Kendari, 23 Juni 2019. </w:t>
      </w:r>
    </w:p>
  </w:footnote>
  <w:footnote w:id="12">
    <w:p w14:paraId="46128B21" w14:textId="77777777" w:rsidR="008A40CC" w:rsidRPr="0078028E" w:rsidRDefault="008A40CC" w:rsidP="0052595B">
      <w:pPr>
        <w:pStyle w:val="FootnoteText"/>
        <w:ind w:firstLine="360"/>
        <w:rPr>
          <w:rFonts w:cs="Times New Roman"/>
        </w:rPr>
      </w:pPr>
      <w:r w:rsidRPr="0078028E">
        <w:rPr>
          <w:rStyle w:val="FootnoteReference"/>
          <w:rFonts w:cs="Times New Roman"/>
        </w:rPr>
        <w:footnoteRef/>
      </w:r>
      <w:r w:rsidRPr="0078028E">
        <w:rPr>
          <w:rFonts w:cs="Times New Roman"/>
        </w:rPr>
        <w:t xml:space="preserve">Drs. KH. Muslim, M.Si., </w:t>
      </w:r>
      <w:r w:rsidRPr="0078028E">
        <w:rPr>
          <w:rFonts w:cs="Times New Roman"/>
          <w:i/>
        </w:rPr>
        <w:t>Wawancara</w:t>
      </w:r>
      <w:r w:rsidRPr="0078028E">
        <w:rPr>
          <w:rFonts w:cs="Times New Roman"/>
        </w:rPr>
        <w:t>, Kendari, 23 Juni 2019.</w:t>
      </w:r>
    </w:p>
  </w:footnote>
  <w:footnote w:id="13">
    <w:p w14:paraId="507056BD" w14:textId="77777777" w:rsidR="008A40CC" w:rsidRPr="0078028E" w:rsidRDefault="008A40CC" w:rsidP="008A40CC">
      <w:pPr>
        <w:autoSpaceDE w:val="0"/>
        <w:autoSpaceDN w:val="0"/>
        <w:adjustRightInd w:val="0"/>
        <w:spacing w:line="240" w:lineRule="auto"/>
        <w:ind w:firstLine="360"/>
        <w:rPr>
          <w:rFonts w:cs="Times New Roman"/>
          <w:sz w:val="20"/>
          <w:szCs w:val="20"/>
        </w:rPr>
      </w:pPr>
      <w:r w:rsidRPr="0078028E">
        <w:rPr>
          <w:rStyle w:val="FootnoteReference"/>
          <w:rFonts w:cs="Times New Roman"/>
          <w:sz w:val="20"/>
          <w:szCs w:val="20"/>
        </w:rPr>
        <w:footnoteRef/>
      </w:r>
      <w:r w:rsidRPr="0078028E">
        <w:rPr>
          <w:rFonts w:cs="Times New Roman"/>
          <w:sz w:val="20"/>
          <w:szCs w:val="20"/>
        </w:rPr>
        <w:t xml:space="preserve">Azyumardi Azra, </w:t>
      </w:r>
      <w:r w:rsidRPr="0078028E">
        <w:rPr>
          <w:rFonts w:cs="Times New Roman"/>
          <w:i/>
          <w:iCs/>
          <w:sz w:val="20"/>
          <w:szCs w:val="20"/>
        </w:rPr>
        <w:t xml:space="preserve">Jaringan Ulama Timur Tengah dan Kepulauan Nusantara Abad XVII &amp; XVIII: Akar Pembaruan Islam Indonesia, </w:t>
      </w:r>
      <w:r w:rsidRPr="0078028E">
        <w:rPr>
          <w:rFonts w:cs="Times New Roman"/>
          <w:sz w:val="20"/>
          <w:szCs w:val="20"/>
        </w:rPr>
        <w:t>(Jakarta: Kencana, 2004).</w:t>
      </w:r>
    </w:p>
    <w:p w14:paraId="00BC8421" w14:textId="77777777" w:rsidR="008A40CC" w:rsidRPr="0078028E" w:rsidRDefault="008A40CC" w:rsidP="008A40CC">
      <w:pPr>
        <w:pStyle w:val="ListParagraph"/>
        <w:numPr>
          <w:ilvl w:val="0"/>
          <w:numId w:val="20"/>
        </w:numPr>
        <w:autoSpaceDE w:val="0"/>
        <w:autoSpaceDN w:val="0"/>
        <w:adjustRightInd w:val="0"/>
        <w:spacing w:line="240" w:lineRule="auto"/>
        <w:rPr>
          <w:rFonts w:cs="Times New Roman"/>
          <w:sz w:val="20"/>
          <w:szCs w:val="20"/>
        </w:rPr>
      </w:pPr>
      <w:r w:rsidRPr="0078028E">
        <w:rPr>
          <w:rFonts w:cs="Times New Roman"/>
          <w:sz w:val="20"/>
          <w:szCs w:val="20"/>
        </w:rPr>
        <w:t>Interaksi, yaitu aksi yang saling memberikan pengaruh (resiprokal) antara dua hal, yaitu antara Islam dengan kultur dan budaya masyarakat.</w:t>
      </w:r>
    </w:p>
    <w:p w14:paraId="5B2595F1" w14:textId="77777777" w:rsidR="008A40CC" w:rsidRPr="0078028E" w:rsidRDefault="008A40CC" w:rsidP="008A40CC">
      <w:pPr>
        <w:pStyle w:val="ListParagraph"/>
        <w:numPr>
          <w:ilvl w:val="0"/>
          <w:numId w:val="20"/>
        </w:numPr>
        <w:autoSpaceDE w:val="0"/>
        <w:autoSpaceDN w:val="0"/>
        <w:adjustRightInd w:val="0"/>
        <w:spacing w:line="240" w:lineRule="auto"/>
        <w:rPr>
          <w:rFonts w:cs="Times New Roman"/>
          <w:sz w:val="20"/>
          <w:szCs w:val="20"/>
        </w:rPr>
      </w:pPr>
      <w:r w:rsidRPr="0078028E">
        <w:rPr>
          <w:rFonts w:cs="Times New Roman"/>
          <w:sz w:val="20"/>
          <w:szCs w:val="20"/>
        </w:rPr>
        <w:t>Kontekstualisasi, yaitu melakukan pendekatan pemahaman secara kontekstual berdasarkan</w:t>
      </w:r>
      <w:r w:rsidRPr="0078028E">
        <w:rPr>
          <w:rFonts w:cs="Times New Roman"/>
          <w:sz w:val="20"/>
          <w:szCs w:val="20"/>
          <w:lang w:val="id-ID"/>
        </w:rPr>
        <w:t xml:space="preserve"> </w:t>
      </w:r>
      <w:r w:rsidRPr="0078028E">
        <w:rPr>
          <w:rFonts w:cs="Times New Roman"/>
          <w:sz w:val="20"/>
          <w:szCs w:val="20"/>
        </w:rPr>
        <w:t>kondisi, lingkungan, zaman, dll, sehingga mereka pun merubah</w:t>
      </w:r>
      <w:r w:rsidRPr="0078028E">
        <w:rPr>
          <w:rFonts w:cs="Times New Roman"/>
          <w:sz w:val="20"/>
          <w:szCs w:val="20"/>
          <w:lang w:val="id-ID"/>
        </w:rPr>
        <w:t>-rubah</w:t>
      </w:r>
      <w:r w:rsidRPr="0078028E">
        <w:rPr>
          <w:rFonts w:cs="Times New Roman"/>
          <w:sz w:val="20"/>
          <w:szCs w:val="20"/>
        </w:rPr>
        <w:t xml:space="preserve"> hukum Islam d</w:t>
      </w:r>
      <w:r w:rsidRPr="0078028E">
        <w:rPr>
          <w:rFonts w:cs="Times New Roman"/>
          <w:sz w:val="20"/>
          <w:szCs w:val="20"/>
          <w:lang w:val="id-ID"/>
        </w:rPr>
        <w:t>engan</w:t>
      </w:r>
      <w:r w:rsidRPr="0078028E">
        <w:rPr>
          <w:rFonts w:cs="Times New Roman"/>
          <w:sz w:val="20"/>
          <w:szCs w:val="20"/>
        </w:rPr>
        <w:t xml:space="preserve"> alasan</w:t>
      </w:r>
      <w:r w:rsidRPr="0078028E">
        <w:rPr>
          <w:rFonts w:cs="Times New Roman"/>
          <w:sz w:val="20"/>
          <w:szCs w:val="20"/>
          <w:lang w:val="id-ID"/>
        </w:rPr>
        <w:t xml:space="preserve"> </w:t>
      </w:r>
      <w:r w:rsidRPr="0078028E">
        <w:rPr>
          <w:rFonts w:cs="Times New Roman"/>
          <w:sz w:val="20"/>
          <w:szCs w:val="20"/>
        </w:rPr>
        <w:t>kontekstualisasi.</w:t>
      </w:r>
    </w:p>
    <w:p w14:paraId="4BF621FB" w14:textId="77777777" w:rsidR="008A40CC" w:rsidRPr="0078028E" w:rsidRDefault="008A40CC" w:rsidP="008A40CC">
      <w:pPr>
        <w:pStyle w:val="ListParagraph"/>
        <w:numPr>
          <w:ilvl w:val="0"/>
          <w:numId w:val="20"/>
        </w:numPr>
        <w:autoSpaceDE w:val="0"/>
        <w:autoSpaceDN w:val="0"/>
        <w:adjustRightInd w:val="0"/>
        <w:spacing w:line="240" w:lineRule="auto"/>
        <w:rPr>
          <w:rFonts w:cs="Times New Roman"/>
          <w:sz w:val="20"/>
          <w:szCs w:val="20"/>
          <w:lang w:val="id-ID"/>
        </w:rPr>
      </w:pPr>
      <w:r w:rsidRPr="0078028E">
        <w:rPr>
          <w:rFonts w:cs="Times New Roman"/>
          <w:sz w:val="20"/>
          <w:szCs w:val="20"/>
        </w:rPr>
        <w:t>Indigenisasi, yaitu proses membuat sesuatu menjadi lebih native, lokal, berdasarkan kultur</w:t>
      </w:r>
      <w:r w:rsidRPr="0078028E">
        <w:rPr>
          <w:rFonts w:cs="Times New Roman"/>
          <w:sz w:val="20"/>
          <w:szCs w:val="20"/>
          <w:lang w:val="id-ID"/>
        </w:rPr>
        <w:t xml:space="preserve"> </w:t>
      </w:r>
      <w:r w:rsidRPr="0078028E">
        <w:rPr>
          <w:rFonts w:cs="Times New Roman"/>
          <w:sz w:val="20"/>
          <w:szCs w:val="20"/>
        </w:rPr>
        <w:t>setempat, yaitu membuat tradisi yg tidak ada tuntunannya seperti 40 harian, selapan, haul, dll.</w:t>
      </w:r>
    </w:p>
    <w:p w14:paraId="3C8280E9" w14:textId="77777777" w:rsidR="008A40CC" w:rsidRPr="0078028E" w:rsidRDefault="008A40CC" w:rsidP="008A40CC">
      <w:pPr>
        <w:pStyle w:val="ListParagraph"/>
        <w:numPr>
          <w:ilvl w:val="0"/>
          <w:numId w:val="20"/>
        </w:numPr>
        <w:autoSpaceDE w:val="0"/>
        <w:autoSpaceDN w:val="0"/>
        <w:adjustRightInd w:val="0"/>
        <w:spacing w:line="240" w:lineRule="auto"/>
        <w:rPr>
          <w:rFonts w:cs="Times New Roman"/>
          <w:sz w:val="20"/>
          <w:szCs w:val="20"/>
          <w:lang w:val="id-ID"/>
        </w:rPr>
      </w:pPr>
      <w:r w:rsidRPr="0078028E">
        <w:rPr>
          <w:rFonts w:cs="Times New Roman"/>
          <w:sz w:val="20"/>
          <w:szCs w:val="20"/>
          <w:lang w:val="id-ID"/>
        </w:rPr>
        <w:t xml:space="preserve">Vernakularisasi, adalah pembahasaan kata-kata atau konsep kunci dari Bahasa Arab ke bahasa lokal di Nusantara, yaitu bahasa Melayu, Jawa, Sunda dan tentu saja bahasa Indonesia. </w:t>
      </w:r>
    </w:p>
  </w:footnote>
  <w:footnote w:id="14">
    <w:p w14:paraId="7598459B" w14:textId="77777777" w:rsidR="008A40CC" w:rsidRPr="0078028E" w:rsidRDefault="008A40CC" w:rsidP="008A40CC">
      <w:pPr>
        <w:pStyle w:val="FootnoteText"/>
        <w:ind w:firstLine="360"/>
        <w:rPr>
          <w:rFonts w:cs="Times New Roman"/>
        </w:rPr>
      </w:pPr>
      <w:r w:rsidRPr="0078028E">
        <w:rPr>
          <w:rStyle w:val="FootnoteReference"/>
          <w:rFonts w:cs="Times New Roman"/>
        </w:rPr>
        <w:footnoteRef/>
      </w:r>
      <w:r w:rsidRPr="0078028E">
        <w:rPr>
          <w:rFonts w:cs="Times New Roman"/>
        </w:rPr>
        <w:t>DetikNews.com Diakses pada tangga 29 Juli 2019 Menjelang Muktamar ke 33 NU.</w:t>
      </w:r>
    </w:p>
  </w:footnote>
  <w:footnote w:id="15">
    <w:p w14:paraId="0F9612AC" w14:textId="09AFB4AA" w:rsidR="008A40CC" w:rsidRPr="0078028E" w:rsidRDefault="008A40CC" w:rsidP="00DA50FB">
      <w:pPr>
        <w:autoSpaceDE w:val="0"/>
        <w:autoSpaceDN w:val="0"/>
        <w:adjustRightInd w:val="0"/>
        <w:spacing w:line="240" w:lineRule="auto"/>
        <w:ind w:firstLine="360"/>
        <w:rPr>
          <w:rFonts w:cs="Times New Roman"/>
          <w:sz w:val="20"/>
          <w:szCs w:val="20"/>
        </w:rPr>
      </w:pPr>
      <w:r w:rsidRPr="0078028E">
        <w:rPr>
          <w:rStyle w:val="FootnoteReference"/>
          <w:rFonts w:cs="Times New Roman"/>
          <w:sz w:val="20"/>
          <w:szCs w:val="20"/>
        </w:rPr>
        <w:footnoteRef/>
      </w:r>
      <w:r w:rsidRPr="0078028E">
        <w:rPr>
          <w:rFonts w:cs="Times New Roman"/>
          <w:sz w:val="20"/>
          <w:szCs w:val="20"/>
        </w:rPr>
        <w:t xml:space="preserve">DetikNews.com Diakses pada tangga 18 Juni 2017. Islam Nusantara merupakan sebuah konsep Berislam yang damai dan melebur dalam budaya nusantara, bukan sebuah mazhab apalagi agama baru. DetikNews.com Diakses pada tanggal 24 Maret 2019. Lihat id.wikipedia.org Diakses pada tangga 24 Juni 2019. Islam Nusantara atau model Islam Indonesia adalah suatu wujud empiris Islam yang dikembangkan di Nusantara setidaknya sejak abad ke-16, sebagai hasil interaksi, kontekstualisasi, indigenisasi, interpretasi, dan vernakularisasi terhadap ajaran dan nilai-nilai Islam yang universal, yang sesuai dengan realitas sosio-kultural Indonesia. Istilah ini secara perdana resmi diperkenalkan dan digalakkan oleh organisasi Islam Nahdlatul Ulama pada 2015, sebagai bentuk penafsiran alternatif masyarakat Islam global yang selama ini selalu didominasi perspektif Arab dan Timur Tengah. </w:t>
      </w:r>
    </w:p>
  </w:footnote>
  <w:footnote w:id="16">
    <w:p w14:paraId="0B570503" w14:textId="77777777" w:rsidR="008A40CC" w:rsidRPr="0078028E" w:rsidRDefault="008A40CC" w:rsidP="008A40CC">
      <w:pPr>
        <w:autoSpaceDE w:val="0"/>
        <w:autoSpaceDN w:val="0"/>
        <w:adjustRightInd w:val="0"/>
        <w:spacing w:line="240" w:lineRule="auto"/>
        <w:ind w:firstLine="720"/>
        <w:rPr>
          <w:rFonts w:cs="Times New Roman"/>
          <w:sz w:val="20"/>
          <w:szCs w:val="20"/>
          <w:lang w:val="id-ID"/>
        </w:rPr>
      </w:pPr>
      <w:r w:rsidRPr="0078028E">
        <w:rPr>
          <w:rStyle w:val="FootnoteReference"/>
          <w:rFonts w:cs="Times New Roman"/>
          <w:sz w:val="20"/>
          <w:szCs w:val="20"/>
        </w:rPr>
        <w:footnoteRef/>
      </w:r>
      <w:r w:rsidRPr="0078028E">
        <w:rPr>
          <w:rFonts w:cs="Times New Roman"/>
          <w:sz w:val="20"/>
          <w:szCs w:val="20"/>
        </w:rPr>
        <w:t xml:space="preserve">www.eramuslim.com/berita/analisa/habib-rizieq-inilah-kesesatan-islam-nusantara.di lansir dari tulisan beliau di suara islam.com. Diakses pada tanggal 17 Juni 2019. </w:t>
      </w:r>
    </w:p>
  </w:footnote>
  <w:footnote w:id="17">
    <w:p w14:paraId="2468043B" w14:textId="77777777" w:rsidR="008A40CC" w:rsidRPr="0078028E" w:rsidRDefault="008A40CC" w:rsidP="008A40CC">
      <w:pPr>
        <w:autoSpaceDE w:val="0"/>
        <w:autoSpaceDN w:val="0"/>
        <w:adjustRightInd w:val="0"/>
        <w:spacing w:line="240" w:lineRule="auto"/>
        <w:ind w:firstLine="720"/>
        <w:rPr>
          <w:rFonts w:cs="Times New Roman"/>
          <w:sz w:val="20"/>
          <w:szCs w:val="20"/>
        </w:rPr>
      </w:pPr>
      <w:r w:rsidRPr="0078028E">
        <w:rPr>
          <w:rStyle w:val="FootnoteReference"/>
          <w:rFonts w:cs="Times New Roman"/>
          <w:sz w:val="20"/>
          <w:szCs w:val="20"/>
        </w:rPr>
        <w:footnoteRef/>
      </w:r>
      <w:r w:rsidRPr="0078028E">
        <w:rPr>
          <w:rFonts w:cs="Times New Roman"/>
          <w:sz w:val="20"/>
          <w:szCs w:val="20"/>
        </w:rPr>
        <w:t xml:space="preserve">voa-islam.com/read/indonesiana/2015/06/17/37668/inilah-pandangan-habib-riziq-tentangkonsep-islam-nusantara Diakses pada tanggal 17 Juni 2019. </w:t>
      </w:r>
    </w:p>
  </w:footnote>
  <w:footnote w:id="18">
    <w:p w14:paraId="4577117E" w14:textId="77777777" w:rsidR="008A40CC" w:rsidRPr="0078028E" w:rsidRDefault="008A40CC" w:rsidP="008A40CC">
      <w:pPr>
        <w:pStyle w:val="FootnoteText"/>
        <w:ind w:firstLine="720"/>
        <w:rPr>
          <w:rFonts w:cs="Times New Roman"/>
          <w:lang w:val="id-ID"/>
        </w:rPr>
      </w:pPr>
      <w:r w:rsidRPr="0078028E">
        <w:rPr>
          <w:rStyle w:val="FootnoteReference"/>
          <w:rFonts w:cs="Times New Roman"/>
        </w:rPr>
        <w:footnoteRef/>
      </w:r>
      <w:r w:rsidRPr="0078028E">
        <w:rPr>
          <w:rFonts w:cs="Times New Roman"/>
        </w:rPr>
        <w:t xml:space="preserve">bbc.com /indonesia/berita_indonesia/2015/06/150614_indonesia_islam_nusantara. Diakses pada tanggal 15 Juni 2019. </w:t>
      </w:r>
    </w:p>
  </w:footnote>
  <w:footnote w:id="19">
    <w:p w14:paraId="03E6E23F" w14:textId="77777777" w:rsidR="008A40CC" w:rsidRPr="0078028E" w:rsidRDefault="008A40CC" w:rsidP="008A40CC">
      <w:pPr>
        <w:pStyle w:val="FootnoteText"/>
        <w:ind w:firstLine="720"/>
        <w:rPr>
          <w:rFonts w:cs="Times New Roman"/>
          <w:lang w:val="id-ID"/>
        </w:rPr>
      </w:pPr>
      <w:r w:rsidRPr="0078028E">
        <w:rPr>
          <w:rStyle w:val="FootnoteReference"/>
          <w:rFonts w:cs="Times New Roman"/>
        </w:rPr>
        <w:footnoteRef/>
      </w:r>
      <w:r w:rsidRPr="0078028E">
        <w:rPr>
          <w:rFonts w:cs="Times New Roman"/>
        </w:rPr>
        <w:t xml:space="preserve">islamnusantara.com/wajah-islam-nusantara-menurut-prof-quraish-shihab-dan-gus-mus Diakses pada tanggal 11 Pebruari 2019. </w:t>
      </w:r>
    </w:p>
  </w:footnote>
  <w:footnote w:id="20">
    <w:p w14:paraId="4B824BB3" w14:textId="77777777" w:rsidR="008A40CC" w:rsidRPr="0078028E" w:rsidRDefault="008A40CC" w:rsidP="008A40CC">
      <w:pPr>
        <w:pStyle w:val="FootnoteText"/>
        <w:ind w:firstLine="720"/>
        <w:rPr>
          <w:rFonts w:cs="Times New Roman"/>
        </w:rPr>
      </w:pPr>
      <w:r w:rsidRPr="0078028E">
        <w:rPr>
          <w:rStyle w:val="FootnoteReference"/>
          <w:rFonts w:cs="Times New Roman"/>
        </w:rPr>
        <w:footnoteRef/>
      </w:r>
      <w:r w:rsidRPr="0078028E">
        <w:rPr>
          <w:rFonts w:cs="Times New Roman"/>
        </w:rPr>
        <w:t>islamnusantara.com/wajah-islam-nusantara-menurut-prof-quraish-shihab-dan-gus-mus Diakses</w:t>
      </w:r>
    </w:p>
    <w:p w14:paraId="609EF06F" w14:textId="77777777" w:rsidR="008A40CC" w:rsidRPr="0078028E" w:rsidRDefault="008A40CC" w:rsidP="008A40CC">
      <w:pPr>
        <w:pStyle w:val="FootnoteText"/>
        <w:ind w:firstLine="720"/>
        <w:rPr>
          <w:rFonts w:cs="Times New Roman"/>
        </w:rPr>
      </w:pPr>
      <w:r w:rsidRPr="0078028E">
        <w:rPr>
          <w:rFonts w:cs="Times New Roman"/>
        </w:rPr>
        <w:t xml:space="preserve">pada tanggal 11 Pebruari 2019. </w:t>
      </w:r>
    </w:p>
  </w:footnote>
  <w:footnote w:id="21">
    <w:p w14:paraId="427007D0" w14:textId="77777777" w:rsidR="00DA50FB" w:rsidRPr="0078028E" w:rsidRDefault="008A40CC" w:rsidP="00DA50FB">
      <w:pPr>
        <w:pStyle w:val="FootnoteText"/>
        <w:ind w:firstLine="720"/>
        <w:rPr>
          <w:rFonts w:cs="Times New Roman"/>
        </w:rPr>
      </w:pPr>
      <w:r w:rsidRPr="0078028E">
        <w:rPr>
          <w:rStyle w:val="FootnoteReference"/>
          <w:rFonts w:cs="Times New Roman"/>
        </w:rPr>
        <w:footnoteRef/>
      </w:r>
      <w:r w:rsidR="00DA50FB" w:rsidRPr="0078028E">
        <w:rPr>
          <w:rFonts w:cs="Times New Roman"/>
        </w:rPr>
        <w:t>islamnusantara.com/wajah-islam-nusantara-menurut-prof-quraish-shihab-dan-gus-mus Diakses</w:t>
      </w:r>
    </w:p>
    <w:p w14:paraId="4C7ACD6E" w14:textId="5EE89319" w:rsidR="008A40CC" w:rsidRPr="0078028E" w:rsidRDefault="00DA50FB" w:rsidP="00DA50FB">
      <w:pPr>
        <w:pStyle w:val="FootnoteText"/>
        <w:ind w:firstLine="720"/>
        <w:rPr>
          <w:rFonts w:cs="Times New Roman"/>
        </w:rPr>
      </w:pPr>
      <w:r w:rsidRPr="0078028E">
        <w:rPr>
          <w:rFonts w:cs="Times New Roman"/>
        </w:rPr>
        <w:t xml:space="preserve">pada tanggal 11 Pebruari 2019. </w:t>
      </w:r>
      <w:r w:rsidR="008A40CC" w:rsidRPr="0078028E">
        <w:rPr>
          <w:rFonts w:cs="Times New Roman"/>
        </w:rPr>
        <w:t xml:space="preserve"> Diakses pada tanggal 25 Juli 2019.</w:t>
      </w:r>
    </w:p>
  </w:footnote>
  <w:footnote w:id="22">
    <w:p w14:paraId="1E27DF83" w14:textId="77777777" w:rsidR="008A40CC" w:rsidRPr="0078028E" w:rsidRDefault="008A40CC" w:rsidP="008A40CC">
      <w:pPr>
        <w:spacing w:before="27" w:line="232" w:lineRule="exact"/>
        <w:ind w:right="399" w:firstLine="720"/>
        <w:rPr>
          <w:rFonts w:cs="Times New Roman"/>
          <w:sz w:val="20"/>
          <w:szCs w:val="20"/>
        </w:rPr>
      </w:pPr>
      <w:r w:rsidRPr="0078028E">
        <w:rPr>
          <w:rStyle w:val="FootnoteReference"/>
          <w:rFonts w:cs="Times New Roman"/>
          <w:sz w:val="20"/>
          <w:szCs w:val="20"/>
        </w:rPr>
        <w:footnoteRef/>
      </w:r>
      <w:r w:rsidRPr="0078028E">
        <w:rPr>
          <w:rFonts w:cs="Times New Roman"/>
          <w:sz w:val="20"/>
          <w:szCs w:val="20"/>
        </w:rPr>
        <w:t xml:space="preserve">Pendapat atas respons penolakan gagasan Islam Nusantara tersebut dikemukakan oleh Dr. M. Kusman Sadik yang dimuat dalam media </w:t>
      </w:r>
      <w:hyperlink r:id="rId7">
        <w:r w:rsidRPr="0078028E">
          <w:rPr>
            <w:rFonts w:cs="Times New Roman"/>
            <w:sz w:val="20"/>
            <w:szCs w:val="20"/>
            <w:u w:val="single"/>
          </w:rPr>
          <w:t>www.Kompasiana.com</w:t>
        </w:r>
        <w:r w:rsidRPr="0078028E">
          <w:rPr>
            <w:rFonts w:cs="Times New Roman"/>
            <w:sz w:val="20"/>
            <w:szCs w:val="20"/>
          </w:rPr>
          <w:t xml:space="preserve"> </w:t>
        </w:r>
      </w:hyperlink>
      <w:r w:rsidRPr="0078028E">
        <w:rPr>
          <w:rFonts w:cs="Times New Roman"/>
          <w:sz w:val="20"/>
          <w:szCs w:val="20"/>
        </w:rPr>
        <w:t>pada 11 Juli 2019 10:09:12.</w:t>
      </w:r>
    </w:p>
  </w:footnote>
  <w:footnote w:id="23">
    <w:p w14:paraId="7AB6634D" w14:textId="77777777" w:rsidR="008A40CC" w:rsidRPr="0078028E" w:rsidRDefault="008A40CC" w:rsidP="008A40CC">
      <w:pPr>
        <w:pStyle w:val="FootnoteText"/>
        <w:ind w:firstLine="720"/>
        <w:rPr>
          <w:rFonts w:cs="Times New Roman"/>
        </w:rPr>
      </w:pPr>
      <w:r w:rsidRPr="0078028E">
        <w:rPr>
          <w:rStyle w:val="FootnoteReference"/>
          <w:rFonts w:cs="Times New Roman"/>
        </w:rPr>
        <w:footnoteRef/>
      </w:r>
      <w:hyperlink r:id="rId8" w:history="1">
        <w:r w:rsidRPr="0078028E">
          <w:rPr>
            <w:rStyle w:val="Hyperlink"/>
            <w:rFonts w:cs="Times New Roman"/>
          </w:rPr>
          <w:t>http://www.republika.co.id/berita/kolom/resonansi/15/06/17/nq3f9n-islam-nusantara-1</w:t>
        </w:r>
      </w:hyperlink>
      <w:r w:rsidRPr="0078028E">
        <w:rPr>
          <w:rFonts w:cs="Times New Roman"/>
        </w:rPr>
        <w:t xml:space="preserve">  </w:t>
      </w:r>
    </w:p>
  </w:footnote>
  <w:footnote w:id="24">
    <w:p w14:paraId="420C8273" w14:textId="77777777" w:rsidR="008A40CC" w:rsidRPr="0078028E" w:rsidRDefault="008A40CC" w:rsidP="008A40CC">
      <w:pPr>
        <w:pStyle w:val="FootnoteText"/>
        <w:ind w:firstLine="720"/>
        <w:rPr>
          <w:rFonts w:cs="Times New Roman"/>
        </w:rPr>
      </w:pPr>
      <w:r w:rsidRPr="0078028E">
        <w:rPr>
          <w:rStyle w:val="FootnoteReference"/>
          <w:rFonts w:cs="Times New Roman"/>
        </w:rPr>
        <w:footnoteRef/>
      </w:r>
      <w:r w:rsidRPr="0078028E">
        <w:rPr>
          <w:rFonts w:cs="Times New Roman"/>
        </w:rPr>
        <w:t>Q.S. Al-Ahzab 33: 59 tentang Jilbab “</w:t>
      </w:r>
      <w:r w:rsidRPr="0078028E">
        <w:rPr>
          <w:rFonts w:cs="Times New Roman"/>
          <w:i/>
          <w:iCs/>
        </w:rPr>
        <w:t xml:space="preserve">Hai Nabi, katakanlah kepada isteri-isterimu, anak-anak perempuanmu dan isteri-isteri orang mukmin, hendaklah mereka mengulurkan jilbabnya keseluruh tubuh mereka. Yang demikian itu supaya mereka lebih mudah untuk dikenal, karena itu meraka tidak diganggu. Dan Allah adalah yang Maha Pengampun lagi Maha Penyayang.” </w:t>
      </w:r>
    </w:p>
  </w:footnote>
  <w:footnote w:id="25">
    <w:p w14:paraId="74F54AD1" w14:textId="77777777" w:rsidR="008A40CC" w:rsidRPr="0078028E" w:rsidRDefault="008A40CC" w:rsidP="008A40CC">
      <w:pPr>
        <w:pStyle w:val="FootnoteText"/>
        <w:ind w:firstLine="720"/>
        <w:rPr>
          <w:rFonts w:cs="Times New Roman"/>
        </w:rPr>
      </w:pPr>
      <w:r w:rsidRPr="0078028E">
        <w:rPr>
          <w:rStyle w:val="FootnoteReference"/>
          <w:rFonts w:cs="Times New Roman"/>
        </w:rPr>
        <w:footnoteRef/>
      </w:r>
      <w:r w:rsidRPr="0078028E">
        <w:rPr>
          <w:rFonts w:cs="Times New Roman"/>
        </w:rPr>
        <w:t xml:space="preserve">http://m.voa-islam.com/vivo/video-news/2015/07/14/118/dr-hamid-fahmy-zarkasyi-kesalahan-dasar-konsep-jin-jemaat-islam-nusantara    </w:t>
      </w:r>
    </w:p>
  </w:footnote>
  <w:footnote w:id="26">
    <w:p w14:paraId="01443A5A" w14:textId="77777777" w:rsidR="008A40CC" w:rsidRPr="0078028E" w:rsidRDefault="008A40CC" w:rsidP="008A40CC">
      <w:pPr>
        <w:pStyle w:val="FootnoteText"/>
        <w:ind w:firstLine="720"/>
        <w:rPr>
          <w:rFonts w:cs="Times New Roman"/>
        </w:rPr>
      </w:pPr>
      <w:r w:rsidRPr="0078028E">
        <w:rPr>
          <w:rStyle w:val="FootnoteReference"/>
          <w:rFonts w:cs="Times New Roman"/>
        </w:rPr>
        <w:footnoteRef/>
      </w:r>
      <w:r w:rsidRPr="0078028E">
        <w:rPr>
          <w:rFonts w:cs="Times New Roman"/>
        </w:rPr>
        <w:t xml:space="preserve">http://wapwon.com/video/ustadz-Abu-Qotadah--polemik-islam-nusantara/i9cr8yos0gs   </w:t>
      </w:r>
    </w:p>
  </w:footnote>
  <w:footnote w:id="27">
    <w:p w14:paraId="317F3D14" w14:textId="77777777" w:rsidR="008A40CC" w:rsidRPr="0078028E" w:rsidRDefault="008A40CC" w:rsidP="008A40CC">
      <w:pPr>
        <w:pStyle w:val="FootnoteText"/>
        <w:ind w:firstLine="720"/>
        <w:rPr>
          <w:rFonts w:cs="Times New Roman"/>
        </w:rPr>
      </w:pPr>
      <w:r w:rsidRPr="0078028E">
        <w:rPr>
          <w:rStyle w:val="FootnoteReference"/>
          <w:rFonts w:cs="Times New Roman"/>
        </w:rPr>
        <w:footnoteRef/>
      </w:r>
      <w:r w:rsidRPr="0078028E">
        <w:rPr>
          <w:rFonts w:cs="Times New Roman"/>
        </w:rPr>
        <w:t xml:space="preserve">Pendapat atas respons penolakan gagasan Islam Nusantara tersebut dikemukakan oleh Dr. M. Kusman Sadik yang dimuat dalam media www.Kompasiana.com pada 11 Juli 2015 08:09:08.   </w:t>
      </w:r>
    </w:p>
  </w:footnote>
  <w:footnote w:id="28">
    <w:p w14:paraId="7956EC73" w14:textId="77777777" w:rsidR="008A40CC" w:rsidRPr="0078028E" w:rsidRDefault="008A40CC" w:rsidP="008A40CC">
      <w:pPr>
        <w:pStyle w:val="FootnoteText"/>
        <w:ind w:firstLine="720"/>
        <w:rPr>
          <w:rFonts w:cs="Times New Roman"/>
        </w:rPr>
      </w:pPr>
      <w:r w:rsidRPr="0078028E">
        <w:rPr>
          <w:rStyle w:val="FootnoteReference"/>
          <w:rFonts w:cs="Times New Roman"/>
        </w:rPr>
        <w:footnoteRef/>
      </w:r>
      <w:r w:rsidRPr="0078028E">
        <w:rPr>
          <w:rFonts w:cs="Times New Roman"/>
        </w:rPr>
        <w:t>Q.S. Al-Baqarah/2:42 “</w:t>
      </w:r>
      <w:r w:rsidRPr="0078028E">
        <w:rPr>
          <w:rFonts w:cs="Times New Roman"/>
          <w:i/>
          <w:iCs/>
        </w:rPr>
        <w:t xml:space="preserve">Janganlah kamu campur adukkan antara kebenaran dan kebathilan, dan kamu sembunyikan yang benar padahal kamu mengetahuinya” </w:t>
      </w:r>
      <w:r w:rsidRPr="0078028E">
        <w:rPr>
          <w:rFonts w:cs="Times New Roman"/>
        </w:rPr>
        <w:t xml:space="preserve">  </w:t>
      </w:r>
    </w:p>
  </w:footnote>
  <w:footnote w:id="29">
    <w:p w14:paraId="16B9E85C" w14:textId="4E4AD7DD" w:rsidR="008A40CC" w:rsidRPr="0078028E" w:rsidRDefault="008A40CC" w:rsidP="00DA50FB">
      <w:pPr>
        <w:pStyle w:val="FootnoteText"/>
        <w:tabs>
          <w:tab w:val="left" w:pos="5850"/>
        </w:tabs>
        <w:ind w:firstLine="720"/>
        <w:rPr>
          <w:rFonts w:cs="Times New Roman"/>
        </w:rPr>
      </w:pPr>
      <w:r w:rsidRPr="0078028E">
        <w:rPr>
          <w:rStyle w:val="FootnoteReference"/>
          <w:rFonts w:cs="Times New Roman"/>
        </w:rPr>
        <w:footnoteRef/>
      </w:r>
      <w:r w:rsidRPr="0078028E">
        <w:rPr>
          <w:rFonts w:cs="Times New Roman"/>
        </w:rPr>
        <w:t>http://m.kompasiana.com/abahpi</w:t>
      </w:r>
      <w:r w:rsidR="00DA50FB" w:rsidRPr="0078028E">
        <w:rPr>
          <w:rFonts w:cs="Times New Roman"/>
        </w:rPr>
        <w:t>tung/tanggapan-bahaya-ide-zislam</w:t>
      </w:r>
      <w:r w:rsidRPr="0078028E">
        <w:rPr>
          <w:rFonts w:cs="Times New Roman"/>
        </w:rPr>
        <w:t xml:space="preserve">nusantara_55a0a1d2bc9373a4048b456a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FF4A1" w14:textId="5F7C963D" w:rsidR="0078028E" w:rsidRPr="0078028E" w:rsidRDefault="004F1F40" w:rsidP="0078028E">
    <w:pPr>
      <w:spacing w:line="240" w:lineRule="auto"/>
      <w:jc w:val="right"/>
      <w:rPr>
        <w:rFonts w:asciiTheme="majorBidi" w:hAnsiTheme="majorBidi" w:cstheme="majorBidi"/>
        <w:bCs/>
        <w:szCs w:val="24"/>
      </w:rPr>
    </w:pPr>
    <w:r w:rsidRPr="0078028E">
      <w:rPr>
        <w:rFonts w:asciiTheme="majorBidi" w:hAnsiTheme="majorBidi" w:cstheme="majorBidi"/>
        <w:bCs/>
        <w:szCs w:val="24"/>
      </w:rPr>
      <w:t>Persfektif Dai Imsultra Tentang Islam Nusantara</w:t>
    </w:r>
  </w:p>
  <w:p w14:paraId="18B8A9B8" w14:textId="72059222" w:rsidR="0078028E" w:rsidRPr="0078028E" w:rsidRDefault="0078028E" w:rsidP="0078028E">
    <w:pPr>
      <w:spacing w:line="240" w:lineRule="auto"/>
      <w:jc w:val="right"/>
      <w:rPr>
        <w:rFonts w:asciiTheme="majorBidi" w:hAnsiTheme="majorBidi" w:cstheme="majorBidi"/>
        <w:bCs/>
        <w:i/>
        <w:szCs w:val="24"/>
        <w:vertAlign w:val="superscript"/>
      </w:rPr>
    </w:pPr>
    <w:r w:rsidRPr="0078028E">
      <w:rPr>
        <w:rFonts w:asciiTheme="majorBidi" w:hAnsiTheme="majorBidi" w:cstheme="majorBidi"/>
        <w:bCs/>
        <w:i/>
        <w:szCs w:val="24"/>
      </w:rPr>
      <w:t>Ayyub, Rahmawati, Muh. Ikhsan</w:t>
    </w:r>
  </w:p>
  <w:p w14:paraId="1DC9DB70" w14:textId="77777777" w:rsidR="0078028E" w:rsidRPr="0078028E" w:rsidRDefault="007802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96A65"/>
    <w:multiLevelType w:val="hybridMultilevel"/>
    <w:tmpl w:val="68FCE21E"/>
    <w:lvl w:ilvl="0" w:tplc="04090015">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3C6CC2"/>
    <w:multiLevelType w:val="hybridMultilevel"/>
    <w:tmpl w:val="56EC06CC"/>
    <w:lvl w:ilvl="0" w:tplc="CE30A0E4">
      <w:start w:val="2"/>
      <w:numFmt w:val="upperLetter"/>
      <w:lvlText w:val="%1."/>
      <w:lvlJc w:val="left"/>
      <w:pPr>
        <w:ind w:left="36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7719DB"/>
    <w:multiLevelType w:val="hybridMultilevel"/>
    <w:tmpl w:val="5F7220C0"/>
    <w:lvl w:ilvl="0" w:tplc="35487A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8C6D4C"/>
    <w:multiLevelType w:val="hybridMultilevel"/>
    <w:tmpl w:val="81784770"/>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31E1B18"/>
    <w:multiLevelType w:val="hybridMultilevel"/>
    <w:tmpl w:val="1E8C5592"/>
    <w:lvl w:ilvl="0" w:tplc="04090015">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A429B4"/>
    <w:multiLevelType w:val="hybridMultilevel"/>
    <w:tmpl w:val="C4EC4A08"/>
    <w:lvl w:ilvl="0" w:tplc="04090015">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C06F06"/>
    <w:multiLevelType w:val="hybridMultilevel"/>
    <w:tmpl w:val="7E30930A"/>
    <w:lvl w:ilvl="0" w:tplc="5724563A">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F74284"/>
    <w:multiLevelType w:val="hybridMultilevel"/>
    <w:tmpl w:val="8E8E825A"/>
    <w:lvl w:ilvl="0" w:tplc="1A86DACC">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A4361F"/>
    <w:multiLevelType w:val="hybridMultilevel"/>
    <w:tmpl w:val="2D8CC166"/>
    <w:lvl w:ilvl="0" w:tplc="DAC2F01E">
      <w:start w:val="4"/>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865BAF"/>
    <w:multiLevelType w:val="hybridMultilevel"/>
    <w:tmpl w:val="26EA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CD6817"/>
    <w:multiLevelType w:val="hybridMultilevel"/>
    <w:tmpl w:val="33303C0E"/>
    <w:lvl w:ilvl="0" w:tplc="DAC2F01E">
      <w:start w:val="4"/>
      <w:numFmt w:val="upperLetter"/>
      <w:lvlText w:val="%1."/>
      <w:lvlJc w:val="left"/>
      <w:pPr>
        <w:ind w:left="360" w:hanging="360"/>
      </w:pPr>
      <w:rPr>
        <w:rFonts w:hint="default"/>
        <w:b/>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2F0C1B61"/>
    <w:multiLevelType w:val="hybridMultilevel"/>
    <w:tmpl w:val="970AFF54"/>
    <w:lvl w:ilvl="0" w:tplc="941A13F2">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144330D"/>
    <w:multiLevelType w:val="hybridMultilevel"/>
    <w:tmpl w:val="9BEE8F66"/>
    <w:lvl w:ilvl="0" w:tplc="189C7D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80845E8"/>
    <w:multiLevelType w:val="hybridMultilevel"/>
    <w:tmpl w:val="0F105436"/>
    <w:lvl w:ilvl="0" w:tplc="381E538A">
      <w:start w:val="3"/>
      <w:numFmt w:val="upperLetter"/>
      <w:lvlText w:val="%1."/>
      <w:lvlJc w:val="left"/>
      <w:pPr>
        <w:ind w:left="36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9066872"/>
    <w:multiLevelType w:val="hybridMultilevel"/>
    <w:tmpl w:val="7402F31A"/>
    <w:lvl w:ilvl="0" w:tplc="04090015">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C14DE7"/>
    <w:multiLevelType w:val="hybridMultilevel"/>
    <w:tmpl w:val="9F0622E6"/>
    <w:lvl w:ilvl="0" w:tplc="5D805B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D746AF"/>
    <w:multiLevelType w:val="hybridMultilevel"/>
    <w:tmpl w:val="47A84B90"/>
    <w:lvl w:ilvl="0" w:tplc="138E8AF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96318E2"/>
    <w:multiLevelType w:val="hybridMultilevel"/>
    <w:tmpl w:val="3AA6576C"/>
    <w:lvl w:ilvl="0" w:tplc="5D805BC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052C44"/>
    <w:multiLevelType w:val="hybridMultilevel"/>
    <w:tmpl w:val="CFA0B704"/>
    <w:lvl w:ilvl="0" w:tplc="5EA08562">
      <w:start w:val="1"/>
      <w:numFmt w:val="decimal"/>
      <w:lvlText w:val="%1."/>
      <w:lvlJc w:val="left"/>
      <w:pPr>
        <w:ind w:left="360" w:hanging="360"/>
      </w:pPr>
      <w:rPr>
        <w:b w:val="0"/>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56EE36B8"/>
    <w:multiLevelType w:val="hybridMultilevel"/>
    <w:tmpl w:val="3940C542"/>
    <w:lvl w:ilvl="0" w:tplc="DAC2F01E">
      <w:start w:val="4"/>
      <w:numFmt w:val="upperLetter"/>
      <w:lvlText w:val="%1."/>
      <w:lvlJc w:val="left"/>
      <w:pPr>
        <w:ind w:left="773" w:hanging="360"/>
      </w:pPr>
      <w:rPr>
        <w:rFonts w:hint="default"/>
        <w:b/>
        <w:bCs/>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0">
    <w:nsid w:val="582D0331"/>
    <w:multiLevelType w:val="hybridMultilevel"/>
    <w:tmpl w:val="59126B0A"/>
    <w:lvl w:ilvl="0" w:tplc="105E4C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983508A"/>
    <w:multiLevelType w:val="hybridMultilevel"/>
    <w:tmpl w:val="9F4C9950"/>
    <w:lvl w:ilvl="0" w:tplc="325440B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D757D4E"/>
    <w:multiLevelType w:val="hybridMultilevel"/>
    <w:tmpl w:val="F13E694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74757C82"/>
    <w:multiLevelType w:val="hybridMultilevel"/>
    <w:tmpl w:val="CA0A65D0"/>
    <w:lvl w:ilvl="0" w:tplc="04090015">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BC5E0E"/>
    <w:multiLevelType w:val="hybridMultilevel"/>
    <w:tmpl w:val="B498E3E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9"/>
  </w:num>
  <w:num w:numId="2">
    <w:abstractNumId w:val="4"/>
  </w:num>
  <w:num w:numId="3">
    <w:abstractNumId w:val="7"/>
  </w:num>
  <w:num w:numId="4">
    <w:abstractNumId w:val="6"/>
  </w:num>
  <w:num w:numId="5">
    <w:abstractNumId w:val="9"/>
  </w:num>
  <w:num w:numId="6">
    <w:abstractNumId w:val="18"/>
  </w:num>
  <w:num w:numId="7">
    <w:abstractNumId w:val="15"/>
  </w:num>
  <w:num w:numId="8">
    <w:abstractNumId w:val="13"/>
  </w:num>
  <w:num w:numId="9">
    <w:abstractNumId w:val="10"/>
  </w:num>
  <w:num w:numId="10">
    <w:abstractNumId w:val="0"/>
  </w:num>
  <w:num w:numId="11">
    <w:abstractNumId w:val="23"/>
  </w:num>
  <w:num w:numId="12">
    <w:abstractNumId w:val="14"/>
  </w:num>
  <w:num w:numId="13">
    <w:abstractNumId w:val="8"/>
  </w:num>
  <w:num w:numId="14">
    <w:abstractNumId w:val="17"/>
  </w:num>
  <w:num w:numId="15">
    <w:abstractNumId w:val="5"/>
  </w:num>
  <w:num w:numId="16">
    <w:abstractNumId w:val="11"/>
  </w:num>
  <w:num w:numId="17">
    <w:abstractNumId w:val="24"/>
  </w:num>
  <w:num w:numId="18">
    <w:abstractNumId w:val="12"/>
  </w:num>
  <w:num w:numId="19">
    <w:abstractNumId w:val="1"/>
  </w:num>
  <w:num w:numId="20">
    <w:abstractNumId w:val="22"/>
  </w:num>
  <w:num w:numId="21">
    <w:abstractNumId w:val="3"/>
  </w:num>
  <w:num w:numId="22">
    <w:abstractNumId w:val="20"/>
  </w:num>
  <w:num w:numId="23">
    <w:abstractNumId w:val="16"/>
  </w:num>
  <w:num w:numId="24">
    <w:abstractNumId w:val="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3FE"/>
    <w:rsid w:val="000165F2"/>
    <w:rsid w:val="0002752E"/>
    <w:rsid w:val="000335C9"/>
    <w:rsid w:val="00033919"/>
    <w:rsid w:val="00037349"/>
    <w:rsid w:val="000439C0"/>
    <w:rsid w:val="00044BB8"/>
    <w:rsid w:val="00047EBB"/>
    <w:rsid w:val="00052565"/>
    <w:rsid w:val="00053D52"/>
    <w:rsid w:val="00063F16"/>
    <w:rsid w:val="00065FEB"/>
    <w:rsid w:val="000750B5"/>
    <w:rsid w:val="00082F08"/>
    <w:rsid w:val="000A09B6"/>
    <w:rsid w:val="000B305E"/>
    <w:rsid w:val="000B73A1"/>
    <w:rsid w:val="000C1981"/>
    <w:rsid w:val="000D628D"/>
    <w:rsid w:val="000E37ED"/>
    <w:rsid w:val="000E382D"/>
    <w:rsid w:val="001040ED"/>
    <w:rsid w:val="00104BF2"/>
    <w:rsid w:val="00110804"/>
    <w:rsid w:val="0012363C"/>
    <w:rsid w:val="001326F7"/>
    <w:rsid w:val="00142F58"/>
    <w:rsid w:val="001552BF"/>
    <w:rsid w:val="00156E5B"/>
    <w:rsid w:val="0016208B"/>
    <w:rsid w:val="001620D4"/>
    <w:rsid w:val="00172B9B"/>
    <w:rsid w:val="00176A88"/>
    <w:rsid w:val="001835A9"/>
    <w:rsid w:val="00183769"/>
    <w:rsid w:val="001A121F"/>
    <w:rsid w:val="001B02E6"/>
    <w:rsid w:val="001D6C3B"/>
    <w:rsid w:val="001F0EC2"/>
    <w:rsid w:val="001F626F"/>
    <w:rsid w:val="001F6712"/>
    <w:rsid w:val="001F74F5"/>
    <w:rsid w:val="0020035B"/>
    <w:rsid w:val="00214E8F"/>
    <w:rsid w:val="002218AF"/>
    <w:rsid w:val="0023277C"/>
    <w:rsid w:val="00232B0B"/>
    <w:rsid w:val="0023559B"/>
    <w:rsid w:val="0024260E"/>
    <w:rsid w:val="002448CA"/>
    <w:rsid w:val="002513D8"/>
    <w:rsid w:val="00255058"/>
    <w:rsid w:val="00256FD5"/>
    <w:rsid w:val="00260240"/>
    <w:rsid w:val="002626DF"/>
    <w:rsid w:val="0026635E"/>
    <w:rsid w:val="00267340"/>
    <w:rsid w:val="00270CD8"/>
    <w:rsid w:val="00287051"/>
    <w:rsid w:val="00293DD8"/>
    <w:rsid w:val="00297DC2"/>
    <w:rsid w:val="002A0E29"/>
    <w:rsid w:val="002D01C9"/>
    <w:rsid w:val="002E0DD5"/>
    <w:rsid w:val="002F0E5C"/>
    <w:rsid w:val="002F5821"/>
    <w:rsid w:val="002F6805"/>
    <w:rsid w:val="00301FB3"/>
    <w:rsid w:val="0031586C"/>
    <w:rsid w:val="00316125"/>
    <w:rsid w:val="00317819"/>
    <w:rsid w:val="00335843"/>
    <w:rsid w:val="00343D06"/>
    <w:rsid w:val="00347224"/>
    <w:rsid w:val="00351C7F"/>
    <w:rsid w:val="00372DB6"/>
    <w:rsid w:val="003814BF"/>
    <w:rsid w:val="003962B2"/>
    <w:rsid w:val="003A5DEB"/>
    <w:rsid w:val="003B22F5"/>
    <w:rsid w:val="003C2325"/>
    <w:rsid w:val="003D2679"/>
    <w:rsid w:val="003D7C74"/>
    <w:rsid w:val="003E71ED"/>
    <w:rsid w:val="003F260D"/>
    <w:rsid w:val="003F3F2D"/>
    <w:rsid w:val="00400879"/>
    <w:rsid w:val="00406384"/>
    <w:rsid w:val="00415E10"/>
    <w:rsid w:val="004169FF"/>
    <w:rsid w:val="004207E6"/>
    <w:rsid w:val="0042404C"/>
    <w:rsid w:val="00426DD4"/>
    <w:rsid w:val="00436F6E"/>
    <w:rsid w:val="00444E14"/>
    <w:rsid w:val="00445FCB"/>
    <w:rsid w:val="00452CD0"/>
    <w:rsid w:val="00454629"/>
    <w:rsid w:val="00460532"/>
    <w:rsid w:val="004847A4"/>
    <w:rsid w:val="004A2FA3"/>
    <w:rsid w:val="004B166D"/>
    <w:rsid w:val="004C4BE1"/>
    <w:rsid w:val="004D7184"/>
    <w:rsid w:val="004F1502"/>
    <w:rsid w:val="004F1F40"/>
    <w:rsid w:val="004F21BE"/>
    <w:rsid w:val="004F4B06"/>
    <w:rsid w:val="00500930"/>
    <w:rsid w:val="0052595B"/>
    <w:rsid w:val="005333E4"/>
    <w:rsid w:val="005369DE"/>
    <w:rsid w:val="005459E0"/>
    <w:rsid w:val="005515E5"/>
    <w:rsid w:val="00556C80"/>
    <w:rsid w:val="00573A9D"/>
    <w:rsid w:val="00581205"/>
    <w:rsid w:val="00581524"/>
    <w:rsid w:val="005860E1"/>
    <w:rsid w:val="00592518"/>
    <w:rsid w:val="005A2BEC"/>
    <w:rsid w:val="005A453E"/>
    <w:rsid w:val="005B7331"/>
    <w:rsid w:val="005D0843"/>
    <w:rsid w:val="005E05B7"/>
    <w:rsid w:val="005E42E0"/>
    <w:rsid w:val="005E43A2"/>
    <w:rsid w:val="005F184E"/>
    <w:rsid w:val="00600EF7"/>
    <w:rsid w:val="0060432D"/>
    <w:rsid w:val="00625ABF"/>
    <w:rsid w:val="00626BB1"/>
    <w:rsid w:val="00631F53"/>
    <w:rsid w:val="0063278C"/>
    <w:rsid w:val="006376A9"/>
    <w:rsid w:val="00645125"/>
    <w:rsid w:val="0064788F"/>
    <w:rsid w:val="00652F7F"/>
    <w:rsid w:val="006737E0"/>
    <w:rsid w:val="00693001"/>
    <w:rsid w:val="006949E4"/>
    <w:rsid w:val="006A7FE7"/>
    <w:rsid w:val="006B479C"/>
    <w:rsid w:val="006C1A07"/>
    <w:rsid w:val="006C6A95"/>
    <w:rsid w:val="006E32BE"/>
    <w:rsid w:val="006F032F"/>
    <w:rsid w:val="006F0CAA"/>
    <w:rsid w:val="006F2879"/>
    <w:rsid w:val="007001FF"/>
    <w:rsid w:val="00706A94"/>
    <w:rsid w:val="00711893"/>
    <w:rsid w:val="00713496"/>
    <w:rsid w:val="0071488C"/>
    <w:rsid w:val="0072169C"/>
    <w:rsid w:val="00726B67"/>
    <w:rsid w:val="007355D5"/>
    <w:rsid w:val="007679AC"/>
    <w:rsid w:val="00772C5A"/>
    <w:rsid w:val="00775263"/>
    <w:rsid w:val="0077709E"/>
    <w:rsid w:val="0078028E"/>
    <w:rsid w:val="00795739"/>
    <w:rsid w:val="007A0670"/>
    <w:rsid w:val="007B1BA8"/>
    <w:rsid w:val="007C0EBD"/>
    <w:rsid w:val="007C7DB3"/>
    <w:rsid w:val="007D05B3"/>
    <w:rsid w:val="007E1789"/>
    <w:rsid w:val="00810C33"/>
    <w:rsid w:val="00825946"/>
    <w:rsid w:val="0082786C"/>
    <w:rsid w:val="00833B62"/>
    <w:rsid w:val="008343B8"/>
    <w:rsid w:val="00840214"/>
    <w:rsid w:val="00850563"/>
    <w:rsid w:val="0087230F"/>
    <w:rsid w:val="0087678E"/>
    <w:rsid w:val="00884B51"/>
    <w:rsid w:val="008912E2"/>
    <w:rsid w:val="008938D8"/>
    <w:rsid w:val="008A00E9"/>
    <w:rsid w:val="008A40CC"/>
    <w:rsid w:val="008A43FE"/>
    <w:rsid w:val="008A5658"/>
    <w:rsid w:val="008A7CC9"/>
    <w:rsid w:val="008B743F"/>
    <w:rsid w:val="008C0890"/>
    <w:rsid w:val="008C56B4"/>
    <w:rsid w:val="008C7FF0"/>
    <w:rsid w:val="008D1F52"/>
    <w:rsid w:val="008D28B9"/>
    <w:rsid w:val="008D5247"/>
    <w:rsid w:val="008E6CFD"/>
    <w:rsid w:val="0091508F"/>
    <w:rsid w:val="009177BB"/>
    <w:rsid w:val="00930F05"/>
    <w:rsid w:val="00931176"/>
    <w:rsid w:val="009331C1"/>
    <w:rsid w:val="00934C25"/>
    <w:rsid w:val="009614E9"/>
    <w:rsid w:val="0096445A"/>
    <w:rsid w:val="00970BE6"/>
    <w:rsid w:val="00974AAD"/>
    <w:rsid w:val="009819AC"/>
    <w:rsid w:val="00993BA3"/>
    <w:rsid w:val="009B452D"/>
    <w:rsid w:val="009B7FA6"/>
    <w:rsid w:val="009D3820"/>
    <w:rsid w:val="009E0B8F"/>
    <w:rsid w:val="009E38C8"/>
    <w:rsid w:val="009E7D23"/>
    <w:rsid w:val="009F2DEF"/>
    <w:rsid w:val="00A02A6C"/>
    <w:rsid w:val="00A15959"/>
    <w:rsid w:val="00A31B68"/>
    <w:rsid w:val="00A346F2"/>
    <w:rsid w:val="00A56A65"/>
    <w:rsid w:val="00A60DAF"/>
    <w:rsid w:val="00A65209"/>
    <w:rsid w:val="00A81574"/>
    <w:rsid w:val="00A8447A"/>
    <w:rsid w:val="00AA747D"/>
    <w:rsid w:val="00AB36D2"/>
    <w:rsid w:val="00AB3FC3"/>
    <w:rsid w:val="00AC45D4"/>
    <w:rsid w:val="00AC785F"/>
    <w:rsid w:val="00AE6520"/>
    <w:rsid w:val="00AE7086"/>
    <w:rsid w:val="00AF260E"/>
    <w:rsid w:val="00AF2E29"/>
    <w:rsid w:val="00AF32D2"/>
    <w:rsid w:val="00AF5B17"/>
    <w:rsid w:val="00B07419"/>
    <w:rsid w:val="00B14A5C"/>
    <w:rsid w:val="00B20135"/>
    <w:rsid w:val="00B209E9"/>
    <w:rsid w:val="00B26211"/>
    <w:rsid w:val="00B31587"/>
    <w:rsid w:val="00B356AA"/>
    <w:rsid w:val="00B43ABC"/>
    <w:rsid w:val="00B47EE7"/>
    <w:rsid w:val="00B84D80"/>
    <w:rsid w:val="00B9154B"/>
    <w:rsid w:val="00B92A9D"/>
    <w:rsid w:val="00B9325F"/>
    <w:rsid w:val="00BA3DF8"/>
    <w:rsid w:val="00BB385D"/>
    <w:rsid w:val="00BB3FB5"/>
    <w:rsid w:val="00BC3D11"/>
    <w:rsid w:val="00BC59BB"/>
    <w:rsid w:val="00BD3C4B"/>
    <w:rsid w:val="00BE7BB4"/>
    <w:rsid w:val="00BF60D3"/>
    <w:rsid w:val="00C03055"/>
    <w:rsid w:val="00C05511"/>
    <w:rsid w:val="00C06D7B"/>
    <w:rsid w:val="00C132CE"/>
    <w:rsid w:val="00C2009B"/>
    <w:rsid w:val="00C24F79"/>
    <w:rsid w:val="00C4036D"/>
    <w:rsid w:val="00C6369F"/>
    <w:rsid w:val="00C745F9"/>
    <w:rsid w:val="00C759F1"/>
    <w:rsid w:val="00C85327"/>
    <w:rsid w:val="00C859C7"/>
    <w:rsid w:val="00CA0561"/>
    <w:rsid w:val="00CA17A1"/>
    <w:rsid w:val="00CA43E5"/>
    <w:rsid w:val="00CB469B"/>
    <w:rsid w:val="00CB7B6C"/>
    <w:rsid w:val="00CC1968"/>
    <w:rsid w:val="00CC323D"/>
    <w:rsid w:val="00CC3321"/>
    <w:rsid w:val="00CD2AAD"/>
    <w:rsid w:val="00CD5381"/>
    <w:rsid w:val="00CF0DC5"/>
    <w:rsid w:val="00D17C38"/>
    <w:rsid w:val="00D21659"/>
    <w:rsid w:val="00D50CF0"/>
    <w:rsid w:val="00D65DCE"/>
    <w:rsid w:val="00D778F4"/>
    <w:rsid w:val="00DA300F"/>
    <w:rsid w:val="00DA50FB"/>
    <w:rsid w:val="00DA7122"/>
    <w:rsid w:val="00DA7388"/>
    <w:rsid w:val="00DA7DF3"/>
    <w:rsid w:val="00DB75DE"/>
    <w:rsid w:val="00DC17F6"/>
    <w:rsid w:val="00DC4BF8"/>
    <w:rsid w:val="00DC567D"/>
    <w:rsid w:val="00DD50F4"/>
    <w:rsid w:val="00DD771E"/>
    <w:rsid w:val="00DE7CF0"/>
    <w:rsid w:val="00DF37D4"/>
    <w:rsid w:val="00DF3C72"/>
    <w:rsid w:val="00E00EE7"/>
    <w:rsid w:val="00E018B4"/>
    <w:rsid w:val="00E01E88"/>
    <w:rsid w:val="00E06BDF"/>
    <w:rsid w:val="00E204D0"/>
    <w:rsid w:val="00E3386D"/>
    <w:rsid w:val="00E37CF7"/>
    <w:rsid w:val="00E514FE"/>
    <w:rsid w:val="00E51B02"/>
    <w:rsid w:val="00E70E1F"/>
    <w:rsid w:val="00E71C5B"/>
    <w:rsid w:val="00E7581D"/>
    <w:rsid w:val="00E76D29"/>
    <w:rsid w:val="00E83232"/>
    <w:rsid w:val="00E873D5"/>
    <w:rsid w:val="00EA1D98"/>
    <w:rsid w:val="00EC69F6"/>
    <w:rsid w:val="00EC752D"/>
    <w:rsid w:val="00EE391B"/>
    <w:rsid w:val="00EF1178"/>
    <w:rsid w:val="00EF2D95"/>
    <w:rsid w:val="00F05EB6"/>
    <w:rsid w:val="00F06B7B"/>
    <w:rsid w:val="00F11A4D"/>
    <w:rsid w:val="00F16813"/>
    <w:rsid w:val="00F551EC"/>
    <w:rsid w:val="00F60DE8"/>
    <w:rsid w:val="00F6108C"/>
    <w:rsid w:val="00F64669"/>
    <w:rsid w:val="00F65E6B"/>
    <w:rsid w:val="00F731E6"/>
    <w:rsid w:val="00FA3A6D"/>
    <w:rsid w:val="00FB059B"/>
    <w:rsid w:val="00FB2A99"/>
    <w:rsid w:val="00FB4D65"/>
    <w:rsid w:val="00FC7998"/>
    <w:rsid w:val="00FE3240"/>
    <w:rsid w:val="00FF0309"/>
    <w:rsid w:val="00FF5E17"/>
    <w:rsid w:val="00FF7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C4B"/>
    <w:pPr>
      <w:spacing w:after="0" w:line="360" w:lineRule="auto"/>
      <w:jc w:val="both"/>
    </w:pPr>
    <w:rPr>
      <w:rFonts w:ascii="Times New Roman" w:eastAsia="Calibri" w:hAnsi="Times New Roman" w:cs="Arial"/>
      <w:sz w:val="24"/>
    </w:rPr>
  </w:style>
  <w:style w:type="paragraph" w:styleId="Heading1">
    <w:name w:val="heading 1"/>
    <w:basedOn w:val="Normal"/>
    <w:link w:val="Heading1Char"/>
    <w:uiPriority w:val="9"/>
    <w:qFormat/>
    <w:rsid w:val="003814BF"/>
    <w:pPr>
      <w:widowControl w:val="0"/>
      <w:autoSpaceDE w:val="0"/>
      <w:autoSpaceDN w:val="0"/>
      <w:spacing w:line="240" w:lineRule="auto"/>
      <w:ind w:left="156"/>
      <w:jc w:val="center"/>
      <w:outlineLvl w:val="0"/>
    </w:pPr>
    <w:rPr>
      <w:rFonts w:eastAsia="Times New Roman" w:cs="Times New Roman"/>
      <w:b/>
      <w:bCs/>
      <w:szCs w:val="24"/>
      <w:lang w:val="id"/>
    </w:rPr>
  </w:style>
  <w:style w:type="paragraph" w:styleId="Heading3">
    <w:name w:val="heading 3"/>
    <w:basedOn w:val="Normal"/>
    <w:next w:val="Normal"/>
    <w:link w:val="Heading3Char"/>
    <w:uiPriority w:val="9"/>
    <w:semiHidden/>
    <w:unhideWhenUsed/>
    <w:qFormat/>
    <w:rsid w:val="008A7CC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8F4"/>
    <w:pPr>
      <w:ind w:left="720"/>
      <w:contextualSpacing/>
    </w:pPr>
  </w:style>
  <w:style w:type="paragraph" w:styleId="FootnoteText">
    <w:name w:val="footnote text"/>
    <w:basedOn w:val="Normal"/>
    <w:link w:val="FootnoteTextChar"/>
    <w:uiPriority w:val="99"/>
    <w:semiHidden/>
    <w:unhideWhenUsed/>
    <w:rsid w:val="001F626F"/>
    <w:pPr>
      <w:spacing w:line="240" w:lineRule="auto"/>
    </w:pPr>
    <w:rPr>
      <w:sz w:val="20"/>
      <w:szCs w:val="20"/>
    </w:rPr>
  </w:style>
  <w:style w:type="character" w:customStyle="1" w:styleId="FootnoteTextChar">
    <w:name w:val="Footnote Text Char"/>
    <w:basedOn w:val="DefaultParagraphFont"/>
    <w:link w:val="FootnoteText"/>
    <w:uiPriority w:val="99"/>
    <w:semiHidden/>
    <w:rsid w:val="001F626F"/>
    <w:rPr>
      <w:rFonts w:ascii="Times New Roman" w:eastAsia="Calibri" w:hAnsi="Times New Roman" w:cs="Arial"/>
      <w:sz w:val="20"/>
      <w:szCs w:val="20"/>
    </w:rPr>
  </w:style>
  <w:style w:type="character" w:styleId="FootnoteReference">
    <w:name w:val="footnote reference"/>
    <w:basedOn w:val="DefaultParagraphFont"/>
    <w:uiPriority w:val="99"/>
    <w:semiHidden/>
    <w:unhideWhenUsed/>
    <w:rsid w:val="001F626F"/>
    <w:rPr>
      <w:vertAlign w:val="superscript"/>
    </w:rPr>
  </w:style>
  <w:style w:type="character" w:styleId="Hyperlink">
    <w:name w:val="Hyperlink"/>
    <w:basedOn w:val="DefaultParagraphFont"/>
    <w:uiPriority w:val="99"/>
    <w:unhideWhenUsed/>
    <w:rsid w:val="001F626F"/>
    <w:rPr>
      <w:color w:val="0000FF"/>
      <w:u w:val="single"/>
    </w:rPr>
  </w:style>
  <w:style w:type="character" w:customStyle="1" w:styleId="ilfuvd">
    <w:name w:val="ilfuvd"/>
    <w:basedOn w:val="DefaultParagraphFont"/>
    <w:rsid w:val="000439C0"/>
  </w:style>
  <w:style w:type="character" w:customStyle="1" w:styleId="tlid-translation">
    <w:name w:val="tlid-translation"/>
    <w:basedOn w:val="DefaultParagraphFont"/>
    <w:rsid w:val="000439C0"/>
  </w:style>
  <w:style w:type="paragraph" w:styleId="Footer">
    <w:name w:val="footer"/>
    <w:basedOn w:val="Normal"/>
    <w:link w:val="FooterChar"/>
    <w:uiPriority w:val="99"/>
    <w:unhideWhenUsed/>
    <w:rsid w:val="008A40CC"/>
    <w:pPr>
      <w:tabs>
        <w:tab w:val="center" w:pos="4680"/>
        <w:tab w:val="right" w:pos="9360"/>
      </w:tabs>
      <w:spacing w:line="240" w:lineRule="auto"/>
    </w:pPr>
  </w:style>
  <w:style w:type="character" w:customStyle="1" w:styleId="FooterChar">
    <w:name w:val="Footer Char"/>
    <w:basedOn w:val="DefaultParagraphFont"/>
    <w:link w:val="Footer"/>
    <w:uiPriority w:val="99"/>
    <w:rsid w:val="008A40CC"/>
    <w:rPr>
      <w:rFonts w:ascii="Times New Roman" w:eastAsia="Calibri" w:hAnsi="Times New Roman" w:cs="Arial"/>
      <w:sz w:val="24"/>
    </w:rPr>
  </w:style>
  <w:style w:type="paragraph" w:styleId="BodyText">
    <w:name w:val="Body Text"/>
    <w:basedOn w:val="Normal"/>
    <w:link w:val="BodyTextChar"/>
    <w:uiPriority w:val="99"/>
    <w:unhideWhenUsed/>
    <w:rsid w:val="008A40CC"/>
    <w:pPr>
      <w:spacing w:after="120"/>
    </w:pPr>
  </w:style>
  <w:style w:type="character" w:customStyle="1" w:styleId="BodyTextChar">
    <w:name w:val="Body Text Char"/>
    <w:basedOn w:val="DefaultParagraphFont"/>
    <w:link w:val="BodyText"/>
    <w:uiPriority w:val="99"/>
    <w:rsid w:val="008A40CC"/>
    <w:rPr>
      <w:rFonts w:ascii="Times New Roman" w:eastAsia="Calibri" w:hAnsi="Times New Roman" w:cs="Arial"/>
      <w:sz w:val="24"/>
    </w:rPr>
  </w:style>
  <w:style w:type="paragraph" w:styleId="NormalWeb">
    <w:name w:val="Normal (Web)"/>
    <w:basedOn w:val="Normal"/>
    <w:uiPriority w:val="99"/>
    <w:unhideWhenUsed/>
    <w:rsid w:val="00993BA3"/>
    <w:pPr>
      <w:spacing w:before="100" w:beforeAutospacing="1" w:after="100" w:afterAutospacing="1" w:line="240" w:lineRule="auto"/>
      <w:jc w:val="left"/>
    </w:pPr>
    <w:rPr>
      <w:rFonts w:eastAsia="Times New Roman" w:cs="Times New Roman"/>
      <w:szCs w:val="24"/>
    </w:rPr>
  </w:style>
  <w:style w:type="character" w:customStyle="1" w:styleId="UnresolvedMention">
    <w:name w:val="Unresolved Mention"/>
    <w:basedOn w:val="DefaultParagraphFont"/>
    <w:uiPriority w:val="99"/>
    <w:semiHidden/>
    <w:unhideWhenUsed/>
    <w:rsid w:val="008912E2"/>
    <w:rPr>
      <w:color w:val="605E5C"/>
      <w:shd w:val="clear" w:color="auto" w:fill="E1DFDD"/>
    </w:rPr>
  </w:style>
  <w:style w:type="character" w:customStyle="1" w:styleId="Heading1Char">
    <w:name w:val="Heading 1 Char"/>
    <w:basedOn w:val="DefaultParagraphFont"/>
    <w:link w:val="Heading1"/>
    <w:uiPriority w:val="9"/>
    <w:rsid w:val="003814BF"/>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semiHidden/>
    <w:rsid w:val="008A7CC9"/>
    <w:rPr>
      <w:rFonts w:asciiTheme="majorHAnsi" w:eastAsiaTheme="majorEastAsia" w:hAnsiTheme="majorHAnsi" w:cstheme="majorBidi"/>
      <w:color w:val="1F3763" w:themeColor="accent1" w:themeShade="7F"/>
      <w:sz w:val="24"/>
      <w:szCs w:val="24"/>
    </w:rPr>
  </w:style>
  <w:style w:type="character" w:customStyle="1" w:styleId="name">
    <w:name w:val="name"/>
    <w:basedOn w:val="DefaultParagraphFont"/>
    <w:rsid w:val="007B1BA8"/>
  </w:style>
  <w:style w:type="paragraph" w:styleId="Header">
    <w:name w:val="header"/>
    <w:basedOn w:val="Normal"/>
    <w:link w:val="HeaderChar"/>
    <w:uiPriority w:val="99"/>
    <w:unhideWhenUsed/>
    <w:rsid w:val="0078028E"/>
    <w:pPr>
      <w:tabs>
        <w:tab w:val="center" w:pos="4680"/>
        <w:tab w:val="right" w:pos="9360"/>
      </w:tabs>
      <w:spacing w:line="240" w:lineRule="auto"/>
    </w:pPr>
  </w:style>
  <w:style w:type="character" w:customStyle="1" w:styleId="HeaderChar">
    <w:name w:val="Header Char"/>
    <w:basedOn w:val="DefaultParagraphFont"/>
    <w:link w:val="Header"/>
    <w:uiPriority w:val="99"/>
    <w:rsid w:val="0078028E"/>
    <w:rPr>
      <w:rFonts w:ascii="Times New Roman" w:eastAsia="Calibri" w:hAnsi="Times New Roman"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C4B"/>
    <w:pPr>
      <w:spacing w:after="0" w:line="360" w:lineRule="auto"/>
      <w:jc w:val="both"/>
    </w:pPr>
    <w:rPr>
      <w:rFonts w:ascii="Times New Roman" w:eastAsia="Calibri" w:hAnsi="Times New Roman" w:cs="Arial"/>
      <w:sz w:val="24"/>
    </w:rPr>
  </w:style>
  <w:style w:type="paragraph" w:styleId="Heading1">
    <w:name w:val="heading 1"/>
    <w:basedOn w:val="Normal"/>
    <w:link w:val="Heading1Char"/>
    <w:uiPriority w:val="9"/>
    <w:qFormat/>
    <w:rsid w:val="003814BF"/>
    <w:pPr>
      <w:widowControl w:val="0"/>
      <w:autoSpaceDE w:val="0"/>
      <w:autoSpaceDN w:val="0"/>
      <w:spacing w:line="240" w:lineRule="auto"/>
      <w:ind w:left="156"/>
      <w:jc w:val="center"/>
      <w:outlineLvl w:val="0"/>
    </w:pPr>
    <w:rPr>
      <w:rFonts w:eastAsia="Times New Roman" w:cs="Times New Roman"/>
      <w:b/>
      <w:bCs/>
      <w:szCs w:val="24"/>
      <w:lang w:val="id"/>
    </w:rPr>
  </w:style>
  <w:style w:type="paragraph" w:styleId="Heading3">
    <w:name w:val="heading 3"/>
    <w:basedOn w:val="Normal"/>
    <w:next w:val="Normal"/>
    <w:link w:val="Heading3Char"/>
    <w:uiPriority w:val="9"/>
    <w:semiHidden/>
    <w:unhideWhenUsed/>
    <w:qFormat/>
    <w:rsid w:val="008A7CC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8F4"/>
    <w:pPr>
      <w:ind w:left="720"/>
      <w:contextualSpacing/>
    </w:pPr>
  </w:style>
  <w:style w:type="paragraph" w:styleId="FootnoteText">
    <w:name w:val="footnote text"/>
    <w:basedOn w:val="Normal"/>
    <w:link w:val="FootnoteTextChar"/>
    <w:uiPriority w:val="99"/>
    <w:semiHidden/>
    <w:unhideWhenUsed/>
    <w:rsid w:val="001F626F"/>
    <w:pPr>
      <w:spacing w:line="240" w:lineRule="auto"/>
    </w:pPr>
    <w:rPr>
      <w:sz w:val="20"/>
      <w:szCs w:val="20"/>
    </w:rPr>
  </w:style>
  <w:style w:type="character" w:customStyle="1" w:styleId="FootnoteTextChar">
    <w:name w:val="Footnote Text Char"/>
    <w:basedOn w:val="DefaultParagraphFont"/>
    <w:link w:val="FootnoteText"/>
    <w:uiPriority w:val="99"/>
    <w:semiHidden/>
    <w:rsid w:val="001F626F"/>
    <w:rPr>
      <w:rFonts w:ascii="Times New Roman" w:eastAsia="Calibri" w:hAnsi="Times New Roman" w:cs="Arial"/>
      <w:sz w:val="20"/>
      <w:szCs w:val="20"/>
    </w:rPr>
  </w:style>
  <w:style w:type="character" w:styleId="FootnoteReference">
    <w:name w:val="footnote reference"/>
    <w:basedOn w:val="DefaultParagraphFont"/>
    <w:uiPriority w:val="99"/>
    <w:semiHidden/>
    <w:unhideWhenUsed/>
    <w:rsid w:val="001F626F"/>
    <w:rPr>
      <w:vertAlign w:val="superscript"/>
    </w:rPr>
  </w:style>
  <w:style w:type="character" w:styleId="Hyperlink">
    <w:name w:val="Hyperlink"/>
    <w:basedOn w:val="DefaultParagraphFont"/>
    <w:uiPriority w:val="99"/>
    <w:unhideWhenUsed/>
    <w:rsid w:val="001F626F"/>
    <w:rPr>
      <w:color w:val="0000FF"/>
      <w:u w:val="single"/>
    </w:rPr>
  </w:style>
  <w:style w:type="character" w:customStyle="1" w:styleId="ilfuvd">
    <w:name w:val="ilfuvd"/>
    <w:basedOn w:val="DefaultParagraphFont"/>
    <w:rsid w:val="000439C0"/>
  </w:style>
  <w:style w:type="character" w:customStyle="1" w:styleId="tlid-translation">
    <w:name w:val="tlid-translation"/>
    <w:basedOn w:val="DefaultParagraphFont"/>
    <w:rsid w:val="000439C0"/>
  </w:style>
  <w:style w:type="paragraph" w:styleId="Footer">
    <w:name w:val="footer"/>
    <w:basedOn w:val="Normal"/>
    <w:link w:val="FooterChar"/>
    <w:uiPriority w:val="99"/>
    <w:unhideWhenUsed/>
    <w:rsid w:val="008A40CC"/>
    <w:pPr>
      <w:tabs>
        <w:tab w:val="center" w:pos="4680"/>
        <w:tab w:val="right" w:pos="9360"/>
      </w:tabs>
      <w:spacing w:line="240" w:lineRule="auto"/>
    </w:pPr>
  </w:style>
  <w:style w:type="character" w:customStyle="1" w:styleId="FooterChar">
    <w:name w:val="Footer Char"/>
    <w:basedOn w:val="DefaultParagraphFont"/>
    <w:link w:val="Footer"/>
    <w:uiPriority w:val="99"/>
    <w:rsid w:val="008A40CC"/>
    <w:rPr>
      <w:rFonts w:ascii="Times New Roman" w:eastAsia="Calibri" w:hAnsi="Times New Roman" w:cs="Arial"/>
      <w:sz w:val="24"/>
    </w:rPr>
  </w:style>
  <w:style w:type="paragraph" w:styleId="BodyText">
    <w:name w:val="Body Text"/>
    <w:basedOn w:val="Normal"/>
    <w:link w:val="BodyTextChar"/>
    <w:uiPriority w:val="99"/>
    <w:unhideWhenUsed/>
    <w:rsid w:val="008A40CC"/>
    <w:pPr>
      <w:spacing w:after="120"/>
    </w:pPr>
  </w:style>
  <w:style w:type="character" w:customStyle="1" w:styleId="BodyTextChar">
    <w:name w:val="Body Text Char"/>
    <w:basedOn w:val="DefaultParagraphFont"/>
    <w:link w:val="BodyText"/>
    <w:uiPriority w:val="99"/>
    <w:rsid w:val="008A40CC"/>
    <w:rPr>
      <w:rFonts w:ascii="Times New Roman" w:eastAsia="Calibri" w:hAnsi="Times New Roman" w:cs="Arial"/>
      <w:sz w:val="24"/>
    </w:rPr>
  </w:style>
  <w:style w:type="paragraph" w:styleId="NormalWeb">
    <w:name w:val="Normal (Web)"/>
    <w:basedOn w:val="Normal"/>
    <w:uiPriority w:val="99"/>
    <w:unhideWhenUsed/>
    <w:rsid w:val="00993BA3"/>
    <w:pPr>
      <w:spacing w:before="100" w:beforeAutospacing="1" w:after="100" w:afterAutospacing="1" w:line="240" w:lineRule="auto"/>
      <w:jc w:val="left"/>
    </w:pPr>
    <w:rPr>
      <w:rFonts w:eastAsia="Times New Roman" w:cs="Times New Roman"/>
      <w:szCs w:val="24"/>
    </w:rPr>
  </w:style>
  <w:style w:type="character" w:customStyle="1" w:styleId="UnresolvedMention">
    <w:name w:val="Unresolved Mention"/>
    <w:basedOn w:val="DefaultParagraphFont"/>
    <w:uiPriority w:val="99"/>
    <w:semiHidden/>
    <w:unhideWhenUsed/>
    <w:rsid w:val="008912E2"/>
    <w:rPr>
      <w:color w:val="605E5C"/>
      <w:shd w:val="clear" w:color="auto" w:fill="E1DFDD"/>
    </w:rPr>
  </w:style>
  <w:style w:type="character" w:customStyle="1" w:styleId="Heading1Char">
    <w:name w:val="Heading 1 Char"/>
    <w:basedOn w:val="DefaultParagraphFont"/>
    <w:link w:val="Heading1"/>
    <w:uiPriority w:val="9"/>
    <w:rsid w:val="003814BF"/>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semiHidden/>
    <w:rsid w:val="008A7CC9"/>
    <w:rPr>
      <w:rFonts w:asciiTheme="majorHAnsi" w:eastAsiaTheme="majorEastAsia" w:hAnsiTheme="majorHAnsi" w:cstheme="majorBidi"/>
      <w:color w:val="1F3763" w:themeColor="accent1" w:themeShade="7F"/>
      <w:sz w:val="24"/>
      <w:szCs w:val="24"/>
    </w:rPr>
  </w:style>
  <w:style w:type="character" w:customStyle="1" w:styleId="name">
    <w:name w:val="name"/>
    <w:basedOn w:val="DefaultParagraphFont"/>
    <w:rsid w:val="007B1BA8"/>
  </w:style>
  <w:style w:type="paragraph" w:styleId="Header">
    <w:name w:val="header"/>
    <w:basedOn w:val="Normal"/>
    <w:link w:val="HeaderChar"/>
    <w:uiPriority w:val="99"/>
    <w:unhideWhenUsed/>
    <w:rsid w:val="0078028E"/>
    <w:pPr>
      <w:tabs>
        <w:tab w:val="center" w:pos="4680"/>
        <w:tab w:val="right" w:pos="9360"/>
      </w:tabs>
      <w:spacing w:line="240" w:lineRule="auto"/>
    </w:pPr>
  </w:style>
  <w:style w:type="character" w:customStyle="1" w:styleId="HeaderChar">
    <w:name w:val="Header Char"/>
    <w:basedOn w:val="DefaultParagraphFont"/>
    <w:link w:val="Header"/>
    <w:uiPriority w:val="99"/>
    <w:rsid w:val="0078028E"/>
    <w:rPr>
      <w:rFonts w:ascii="Times New Roman" w:eastAsia="Calibri" w:hAnsi="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36178">
      <w:bodyDiv w:val="1"/>
      <w:marLeft w:val="0"/>
      <w:marRight w:val="0"/>
      <w:marTop w:val="0"/>
      <w:marBottom w:val="0"/>
      <w:divBdr>
        <w:top w:val="none" w:sz="0" w:space="0" w:color="auto"/>
        <w:left w:val="none" w:sz="0" w:space="0" w:color="auto"/>
        <w:bottom w:val="none" w:sz="0" w:space="0" w:color="auto"/>
        <w:right w:val="none" w:sz="0" w:space="0" w:color="auto"/>
      </w:divBdr>
    </w:div>
    <w:div w:id="784614333">
      <w:bodyDiv w:val="1"/>
      <w:marLeft w:val="0"/>
      <w:marRight w:val="0"/>
      <w:marTop w:val="0"/>
      <w:marBottom w:val="0"/>
      <w:divBdr>
        <w:top w:val="none" w:sz="0" w:space="0" w:color="auto"/>
        <w:left w:val="none" w:sz="0" w:space="0" w:color="auto"/>
        <w:bottom w:val="none" w:sz="0" w:space="0" w:color="auto"/>
        <w:right w:val="none" w:sz="0" w:space="0" w:color="auto"/>
      </w:divBdr>
    </w:div>
    <w:div w:id="120594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voa-islam.com/vivo/video-news/2015/07/14/118/dr-hamid-fahmy-zarkasyi-kesalahan-dasar-konsep-jin-jemaat-islam-nusantara" TargetMode="External"/><Relationship Id="rId18" Type="http://schemas.openxmlformats.org/officeDocument/2006/relationships/hyperlink" Target="http://www.nu.or.id/a,public-m,dinamic-s,detail-ids,4-id,60873-lang,id-c,kol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d.wikipedia.org/wiki/Islam_Nusantara" TargetMode="External"/><Relationship Id="rId7" Type="http://schemas.openxmlformats.org/officeDocument/2006/relationships/footnotes" Target="footnotes.xml"/><Relationship Id="rId12" Type="http://schemas.openxmlformats.org/officeDocument/2006/relationships/hyperlink" Target="http://m.kompasiana.com/abahpitung/tanggapan-bahaya-ide-islam-nusantara_55a0a1d2bc9373a4048b456a" TargetMode="External"/><Relationship Id="rId17" Type="http://schemas.openxmlformats.org/officeDocument/2006/relationships/hyperlink" Target="http://www.fpi.or.id/2015/09/islam-nusantara-mungkinkah-diterima.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pi.or.id/2015/09/islam-nusantara-mungkinkah-diterima.html" TargetMode="External"/><Relationship Id="rId20" Type="http://schemas.openxmlformats.org/officeDocument/2006/relationships/hyperlink" Target="http://www.republika.co.id/berita/kolom/resonansi/15/06/17/nq3f9n-islam-nusantara-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chank_ar@yahoo.co.id" TargetMode="External"/><Relationship Id="rId24" Type="http://schemas.openxmlformats.org/officeDocument/2006/relationships/hyperlink" Target="https://www.republika.co.id/berita/dunia-islam/islam-nusantara/15/05/18/nojplh-mengapa-langgam-jawa-ditampilkan-ini-kicauan-menag" TargetMode="External"/><Relationship Id="rId5" Type="http://schemas.openxmlformats.org/officeDocument/2006/relationships/settings" Target="settings.xml"/><Relationship Id="rId15" Type="http://schemas.openxmlformats.org/officeDocument/2006/relationships/hyperlink" Target="http://www.fpi.or.id/2015/09/islam-nusantara-mungkinkah-diterima.html" TargetMode="External"/><Relationship Id="rId23" Type="http://schemas.openxmlformats.org/officeDocument/2006/relationships/hyperlink" Target="https://www.republika.co.id/berita/dunia-islam/islam-nusantara/15/05/18/nojqgj-qari-langgam-jawa-saya-diminta-menteri" TargetMode="External"/><Relationship Id="rId28" Type="http://schemas.openxmlformats.org/officeDocument/2006/relationships/theme" Target="theme/theme1.xml"/><Relationship Id="rId10" Type="http://schemas.openxmlformats.org/officeDocument/2006/relationships/hyperlink" Target="mailto:rahmawatiarif71@gmail.com" TargetMode="External"/><Relationship Id="rId19" Type="http://schemas.openxmlformats.org/officeDocument/2006/relationships/hyperlink" Target="http://www.nu.or.id/a%2Cpublic-m%2Cdinamic-s%2Cdetail-ids%2C4-id%2C60873-lang%2Cid-c%2Ckolom-t%2CKesalahpahaman%2BIslam%2BNusantara-.phpx" TargetMode="External"/><Relationship Id="rId4" Type="http://schemas.microsoft.com/office/2007/relationships/stylesWithEffects" Target="stylesWithEffects.xml"/><Relationship Id="rId9" Type="http://schemas.openxmlformats.org/officeDocument/2006/relationships/hyperlink" Target="mailto:Ayyubkadir@iainkendari.ac.id" TargetMode="External"/><Relationship Id="rId14" Type="http://schemas.openxmlformats.org/officeDocument/2006/relationships/hyperlink" Target="http://wapwon.com/video/ustadz-Abu-Qotadah--polemik-islam-nusantara/i9cr8yos0gs" TargetMode="External"/><Relationship Id="rId22" Type="http://schemas.openxmlformats.org/officeDocument/2006/relationships/hyperlink" Target="https://www.republika.co.id/berita/dunia-islam/islam-nusantar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republika.co.id/berita/kolom/resonansi/15/06/17/nq3f9n-islam-nusantara-1" TargetMode="External"/><Relationship Id="rId3" Type="http://schemas.openxmlformats.org/officeDocument/2006/relationships/hyperlink" Target="http://www.fpi.or.id/2015/09/islam-nusantara-mungkinkah-diterima.html" TargetMode="External"/><Relationship Id="rId7" Type="http://schemas.openxmlformats.org/officeDocument/2006/relationships/hyperlink" Target="http://www.kompasiana.com/" TargetMode="External"/><Relationship Id="rId2" Type="http://schemas.openxmlformats.org/officeDocument/2006/relationships/hyperlink" Target="http://www.fpi.or.id/2015/09/islam-nusantara-mungkinkah-diterima.html" TargetMode="External"/><Relationship Id="rId1" Type="http://schemas.openxmlformats.org/officeDocument/2006/relationships/hyperlink" Target="https://www.republika.co.id/berita/dunia-islam/islam-nusantara/15/05/18/nojplh-mengapa-langgam-jawa-ditampilkan-ini-kicauan-menag" TargetMode="External"/><Relationship Id="rId6" Type="http://schemas.openxmlformats.org/officeDocument/2006/relationships/hyperlink" Target="http://www.nu.or.id/a%2Cpublic-m%2Cdinamic-s%2Cdetail-ids%2C4-id%2C60873-lang%2Cid-c%2Ckolom-t%2CKesalahpahaman%2BIslam%2BNusantara-.phpx" TargetMode="External"/><Relationship Id="rId5" Type="http://schemas.openxmlformats.org/officeDocument/2006/relationships/hyperlink" Target="http://www.nu.or.id/a,public-m,dinamic-s,detail-ids,4-id,60873-lang,id-c,kolom" TargetMode="External"/><Relationship Id="rId4" Type="http://schemas.openxmlformats.org/officeDocument/2006/relationships/hyperlink" Target="http://www.fpi.or.id/2015/09/islam-nusantara-mungkinkah-diterim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C75F5AD-14CA-4B25-8BC8-120027703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7485</Words>
  <Characters>42666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Ayyub Sari</dc:creator>
  <cp:lastModifiedBy>ASUS</cp:lastModifiedBy>
  <cp:revision>2</cp:revision>
  <cp:lastPrinted>2022-11-26T05:53:00Z</cp:lastPrinted>
  <dcterms:created xsi:type="dcterms:W3CDTF">2022-11-26T05:55:00Z</dcterms:created>
  <dcterms:modified xsi:type="dcterms:W3CDTF">2022-11-26T05:55:00Z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5cbfc601f5b897fd1a588f7e53063445282d5071a0864d8f552462e90b6361dc</vt:lpwstr>
  </property>
</Properties>
</file>